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04" w:rsidRPr="006C2940" w:rsidRDefault="002A6CB1" w:rsidP="00F77404">
      <w:pPr>
        <w:ind w:left="72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6463DB2" wp14:editId="7FB9DB2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86790" cy="895350"/>
            <wp:effectExtent l="0" t="0" r="3810" b="0"/>
            <wp:wrapSquare wrapText="bothSides"/>
            <wp:docPr id="13" name="Imagen 7" descr="Descripción: SAG_logocolor_plant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SAG_logocolor_planti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5" cy="90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CB1" w:rsidRPr="0038364D" w:rsidRDefault="002A6CB1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2A6CB1" w:rsidRPr="0038364D" w:rsidRDefault="002A6CB1" w:rsidP="00F77404">
      <w:pPr>
        <w:jc w:val="center"/>
        <w:rPr>
          <w:rFonts w:ascii="Verdana" w:hAnsi="Verdana"/>
          <w:b/>
          <w:color w:val="999999"/>
          <w:sz w:val="18"/>
          <w:szCs w:val="18"/>
        </w:rPr>
      </w:pPr>
    </w:p>
    <w:p w:rsidR="00086105" w:rsidRPr="003E29A3" w:rsidRDefault="00F77404" w:rsidP="00F77404">
      <w:pPr>
        <w:jc w:val="center"/>
        <w:rPr>
          <w:rFonts w:ascii="Verdana" w:hAnsi="Verdana"/>
          <w:b/>
          <w:color w:val="999999"/>
          <w:sz w:val="22"/>
          <w:szCs w:val="16"/>
        </w:rPr>
      </w:pPr>
      <w:r w:rsidRPr="003E29A3">
        <w:rPr>
          <w:rFonts w:ascii="Verdana" w:hAnsi="Verdana"/>
          <w:b/>
          <w:color w:val="999999"/>
          <w:sz w:val="22"/>
          <w:szCs w:val="16"/>
        </w:rPr>
        <w:t>DIVIS</w:t>
      </w:r>
      <w:r w:rsidR="0038364D" w:rsidRPr="003E29A3">
        <w:rPr>
          <w:rFonts w:ascii="Verdana" w:hAnsi="Verdana"/>
          <w:b/>
          <w:color w:val="999999"/>
          <w:sz w:val="22"/>
          <w:szCs w:val="16"/>
        </w:rPr>
        <w:t>I</w:t>
      </w:r>
      <w:r w:rsidRPr="003E29A3">
        <w:rPr>
          <w:rFonts w:ascii="Verdana" w:hAnsi="Verdana"/>
          <w:b/>
          <w:color w:val="999999"/>
          <w:sz w:val="22"/>
          <w:szCs w:val="16"/>
        </w:rPr>
        <w:t>ÓN SEMILLAS</w:t>
      </w:r>
    </w:p>
    <w:p w:rsidR="00F77404" w:rsidRPr="003E29A3" w:rsidRDefault="00680161" w:rsidP="00F77404">
      <w:pPr>
        <w:jc w:val="center"/>
        <w:rPr>
          <w:rFonts w:ascii="Verdana" w:hAnsi="Verdana"/>
          <w:b/>
          <w:color w:val="999999"/>
          <w:sz w:val="22"/>
          <w:szCs w:val="16"/>
        </w:rPr>
      </w:pPr>
      <w:r w:rsidRPr="003E29A3">
        <w:rPr>
          <w:rFonts w:ascii="Verdana" w:hAnsi="Verdana"/>
          <w:b/>
          <w:color w:val="999999"/>
          <w:sz w:val="22"/>
          <w:szCs w:val="16"/>
        </w:rPr>
        <w:t xml:space="preserve">SUB DEPARTAMENTO DE </w:t>
      </w:r>
      <w:r w:rsidR="00F77404" w:rsidRPr="003E29A3">
        <w:rPr>
          <w:rFonts w:ascii="Verdana" w:hAnsi="Verdana"/>
          <w:b/>
          <w:color w:val="999999"/>
          <w:sz w:val="22"/>
          <w:szCs w:val="16"/>
        </w:rPr>
        <w:t>CERTIFICACIÓN DE SEMILLAS</w:t>
      </w:r>
    </w:p>
    <w:p w:rsidR="00F77404" w:rsidRPr="0038364D" w:rsidRDefault="00F77404" w:rsidP="00F77404">
      <w:pPr>
        <w:jc w:val="center"/>
        <w:rPr>
          <w:rFonts w:ascii="Verdana" w:hAnsi="Verdana"/>
          <w:b/>
          <w:color w:val="999999"/>
          <w:sz w:val="16"/>
          <w:szCs w:val="16"/>
        </w:rPr>
      </w:pPr>
    </w:p>
    <w:p w:rsidR="00A71C0E" w:rsidRPr="0038364D" w:rsidRDefault="00A71C0E" w:rsidP="002A6CB1">
      <w:pPr>
        <w:jc w:val="center"/>
        <w:rPr>
          <w:rFonts w:ascii="Verdana" w:hAnsi="Verdana" w:cs="Arial"/>
          <w:b/>
          <w:sz w:val="18"/>
          <w:szCs w:val="18"/>
        </w:rPr>
      </w:pPr>
    </w:p>
    <w:p w:rsidR="002A6CB1" w:rsidRPr="0038364D" w:rsidRDefault="002A6CB1" w:rsidP="002A6CB1">
      <w:pPr>
        <w:jc w:val="center"/>
        <w:rPr>
          <w:rFonts w:ascii="Verdana" w:hAnsi="Verdana" w:cs="Arial"/>
          <w:b/>
          <w:sz w:val="18"/>
          <w:szCs w:val="18"/>
        </w:rPr>
      </w:pPr>
      <w:r w:rsidRPr="0038364D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24E4191" wp14:editId="0F360B14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556885" cy="0"/>
                <wp:effectExtent l="0" t="0" r="24765" b="19050"/>
                <wp:wrapNone/>
                <wp:docPr id="12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679D3" id="Conector recto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5pt" to="437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"/>
            </w:pict>
          </mc:Fallback>
        </mc:AlternateContent>
      </w:r>
    </w:p>
    <w:p w:rsidR="002A6CB1" w:rsidRPr="0038364D" w:rsidRDefault="00FF6296" w:rsidP="002A6CB1">
      <w:pPr>
        <w:jc w:val="center"/>
        <w:rPr>
          <w:rFonts w:ascii="Verdana" w:hAnsi="Verdana" w:cs="Arial"/>
          <w:b/>
          <w:sz w:val="24"/>
          <w:szCs w:val="24"/>
        </w:rPr>
      </w:pPr>
      <w:r w:rsidRPr="0038364D">
        <w:rPr>
          <w:rFonts w:ascii="Verdana" w:hAnsi="Verdana" w:cs="Arial"/>
          <w:b/>
          <w:sz w:val="24"/>
          <w:szCs w:val="24"/>
        </w:rPr>
        <w:t>ANTECEDENTES DE LA VARIEDAD</w:t>
      </w:r>
      <w:r w:rsidR="002A6CB1" w:rsidRPr="0038364D">
        <w:rPr>
          <w:rFonts w:ascii="Verdana" w:hAnsi="Verdana" w:cs="Arial"/>
          <w:b/>
          <w:sz w:val="24"/>
          <w:szCs w:val="24"/>
        </w:rPr>
        <w:t xml:space="preserve"> </w:t>
      </w:r>
    </w:p>
    <w:p w:rsidR="002A6CB1" w:rsidRPr="0038364D" w:rsidRDefault="002A6CB1" w:rsidP="002A6CB1">
      <w:pPr>
        <w:jc w:val="center"/>
        <w:rPr>
          <w:rFonts w:ascii="Verdana" w:hAnsi="Verdana" w:cs="Arial"/>
          <w:b/>
          <w:bCs/>
          <w:i/>
          <w:iCs/>
          <w:sz w:val="24"/>
          <w:szCs w:val="24"/>
        </w:rPr>
      </w:pPr>
      <w:r w:rsidRPr="0038364D">
        <w:rPr>
          <w:rFonts w:ascii="Verdana" w:hAnsi="Verdana" w:cs="Arial"/>
          <w:b/>
          <w:sz w:val="24"/>
          <w:szCs w:val="24"/>
        </w:rPr>
        <w:t>TRIGO CANDEAL  (</w:t>
      </w:r>
      <w:proofErr w:type="spellStart"/>
      <w:r w:rsidRPr="0038364D">
        <w:rPr>
          <w:rFonts w:ascii="Verdana" w:hAnsi="Verdana" w:cs="Arial"/>
          <w:b/>
          <w:bCs/>
          <w:i/>
          <w:iCs/>
          <w:sz w:val="24"/>
          <w:szCs w:val="24"/>
        </w:rPr>
        <w:t>Triticum</w:t>
      </w:r>
      <w:proofErr w:type="spellEnd"/>
      <w:r w:rsidRPr="0038364D">
        <w:rPr>
          <w:rFonts w:ascii="Verdana" w:hAnsi="Verdana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38364D">
        <w:rPr>
          <w:rFonts w:ascii="Verdana" w:hAnsi="Verdana" w:cs="Arial"/>
          <w:b/>
          <w:bCs/>
          <w:i/>
          <w:iCs/>
          <w:sz w:val="24"/>
          <w:szCs w:val="24"/>
        </w:rPr>
        <w:t>turgidum</w:t>
      </w:r>
      <w:proofErr w:type="spellEnd"/>
      <w:r w:rsidRPr="0038364D">
        <w:rPr>
          <w:rFonts w:ascii="Verdana" w:hAnsi="Verdana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38364D">
        <w:rPr>
          <w:rFonts w:ascii="Verdana" w:hAnsi="Verdana" w:cs="Arial"/>
          <w:b/>
          <w:bCs/>
          <w:i/>
          <w:iCs/>
          <w:sz w:val="24"/>
          <w:szCs w:val="24"/>
        </w:rPr>
        <w:t>var</w:t>
      </w:r>
      <w:proofErr w:type="spellEnd"/>
      <w:r w:rsidRPr="0038364D">
        <w:rPr>
          <w:rFonts w:ascii="Verdana" w:hAnsi="Verdana" w:cs="Arial"/>
          <w:b/>
          <w:bCs/>
          <w:i/>
          <w:iCs/>
          <w:sz w:val="24"/>
          <w:szCs w:val="24"/>
        </w:rPr>
        <w:t xml:space="preserve">. </w:t>
      </w:r>
      <w:proofErr w:type="spellStart"/>
      <w:r w:rsidRPr="0038364D">
        <w:rPr>
          <w:rFonts w:ascii="Verdana" w:hAnsi="Verdana" w:cs="Arial"/>
          <w:b/>
          <w:bCs/>
          <w:i/>
          <w:iCs/>
          <w:sz w:val="24"/>
          <w:szCs w:val="24"/>
        </w:rPr>
        <w:t>durum</w:t>
      </w:r>
      <w:proofErr w:type="spellEnd"/>
      <w:r w:rsidRPr="0038364D">
        <w:rPr>
          <w:rFonts w:ascii="Verdana" w:hAnsi="Verdana" w:cs="Arial"/>
          <w:b/>
          <w:bCs/>
          <w:i/>
          <w:iCs/>
          <w:sz w:val="24"/>
          <w:szCs w:val="24"/>
        </w:rPr>
        <w:t xml:space="preserve"> L)</w:t>
      </w:r>
    </w:p>
    <w:p w:rsidR="00451C26" w:rsidRPr="0038364D" w:rsidRDefault="00451C26" w:rsidP="002A6CB1">
      <w:pPr>
        <w:jc w:val="center"/>
        <w:rPr>
          <w:rFonts w:ascii="Verdana" w:hAnsi="Verdana" w:cs="Arial"/>
          <w:b/>
          <w:sz w:val="24"/>
          <w:szCs w:val="24"/>
        </w:rPr>
      </w:pPr>
    </w:p>
    <w:bookmarkStart w:id="0" w:name="_GoBack"/>
    <w:bookmarkEnd w:id="0"/>
    <w:p w:rsidR="002A6CB1" w:rsidRPr="0038364D" w:rsidRDefault="00EF1BED" w:rsidP="002A6CB1">
      <w:pPr>
        <w:jc w:val="center"/>
        <w:rPr>
          <w:rFonts w:ascii="Verdana" w:hAnsi="Verdana" w:cs="Arial"/>
          <w:b/>
          <w:sz w:val="24"/>
          <w:szCs w:val="24"/>
        </w:rPr>
      </w:pPr>
      <w:r w:rsidRPr="0038364D">
        <w:rPr>
          <w:rFonts w:ascii="Verdana" w:hAnsi="Verdana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6A504" wp14:editId="06955054">
                <wp:simplePos x="0" y="0"/>
                <wp:positionH relativeFrom="column">
                  <wp:posOffset>4565015</wp:posOffset>
                </wp:positionH>
                <wp:positionV relativeFrom="paragraph">
                  <wp:posOffset>126365</wp:posOffset>
                </wp:positionV>
                <wp:extent cx="1714500" cy="4572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C26" w:rsidRDefault="00451C26" w:rsidP="00451C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6A504" id="Rectangle 11" o:spid="_x0000_s1026" style="position:absolute;left:0;text-align:left;margin-left:359.45pt;margin-top:9.95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" fillcolor="#eaeaea">
                <v:textbox>
                  <w:txbxContent>
                    <w:p w:rsidR="00451C26" w:rsidRDefault="00451C26" w:rsidP="00451C26"/>
                  </w:txbxContent>
                </v:textbox>
              </v:rect>
            </w:pict>
          </mc:Fallback>
        </mc:AlternateContent>
      </w:r>
    </w:p>
    <w:p w:rsidR="00FF6296" w:rsidRPr="0038364D" w:rsidRDefault="00FF6296" w:rsidP="00FF6296">
      <w:pPr>
        <w:jc w:val="center"/>
        <w:rPr>
          <w:rFonts w:ascii="Verdana" w:hAnsi="Verdana" w:cs="Arial"/>
          <w:b/>
          <w:sz w:val="24"/>
          <w:szCs w:val="24"/>
        </w:rPr>
      </w:pPr>
    </w:p>
    <w:p w:rsidR="00FF6296" w:rsidRPr="0038364D" w:rsidRDefault="00EF1BED" w:rsidP="00EF1BED">
      <w:pPr>
        <w:jc w:val="both"/>
        <w:rPr>
          <w:rFonts w:ascii="Verdana" w:hAnsi="Verdana" w:cs="Arial"/>
          <w:b/>
          <w:sz w:val="24"/>
          <w:szCs w:val="24"/>
        </w:rPr>
      </w:pPr>
      <w:r w:rsidRPr="0038364D">
        <w:rPr>
          <w:rFonts w:ascii="Verdana" w:hAnsi="Verdana" w:cs="Arial"/>
          <w:b/>
          <w:sz w:val="24"/>
          <w:szCs w:val="24"/>
        </w:rPr>
        <w:t xml:space="preserve">                                </w:t>
      </w:r>
      <w:r w:rsidR="00227A58">
        <w:rPr>
          <w:rFonts w:ascii="Verdana" w:hAnsi="Verdana" w:cs="Arial"/>
          <w:b/>
          <w:sz w:val="24"/>
          <w:szCs w:val="24"/>
        </w:rPr>
        <w:t xml:space="preserve">                          </w:t>
      </w:r>
      <w:r w:rsidRPr="0038364D">
        <w:rPr>
          <w:rFonts w:ascii="Verdana" w:hAnsi="Verdana" w:cs="Arial"/>
          <w:b/>
          <w:sz w:val="24"/>
          <w:szCs w:val="24"/>
        </w:rPr>
        <w:t xml:space="preserve">  VARIEDA</w:t>
      </w:r>
      <w:r w:rsidR="00227A58">
        <w:rPr>
          <w:rFonts w:ascii="Verdana" w:hAnsi="Verdana" w:cs="Arial"/>
          <w:b/>
          <w:sz w:val="24"/>
          <w:szCs w:val="24"/>
        </w:rPr>
        <w:t>D</w:t>
      </w:r>
    </w:p>
    <w:p w:rsidR="00EF1BED" w:rsidRPr="0038364D" w:rsidRDefault="00EF1BED" w:rsidP="00451C26">
      <w:pPr>
        <w:ind w:left="4956"/>
        <w:jc w:val="both"/>
        <w:rPr>
          <w:rFonts w:ascii="Verdana" w:hAnsi="Verdana" w:cs="Arial"/>
          <w:b/>
          <w:sz w:val="18"/>
          <w:szCs w:val="18"/>
        </w:rPr>
      </w:pPr>
    </w:p>
    <w:p w:rsidR="00FF6296" w:rsidRPr="0038364D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38364D">
        <w:rPr>
          <w:rFonts w:ascii="Verdana" w:hAnsi="Verdana" w:cs="Arial"/>
          <w:b/>
          <w:sz w:val="18"/>
          <w:szCs w:val="18"/>
        </w:rPr>
        <w:t>Características Agronómicas</w:t>
      </w:r>
    </w:p>
    <w:tbl>
      <w:tblPr>
        <w:tblStyle w:val="Tablaconcuadrcula"/>
        <w:tblW w:w="8789" w:type="dxa"/>
        <w:tblLook w:val="01E0" w:firstRow="1" w:lastRow="1" w:firstColumn="1" w:lastColumn="1" w:noHBand="0" w:noVBand="0"/>
      </w:tblPr>
      <w:tblGrid>
        <w:gridCol w:w="3168"/>
        <w:gridCol w:w="3420"/>
        <w:gridCol w:w="2201"/>
      </w:tblGrid>
      <w:tr w:rsidR="00FF6296" w:rsidRPr="0038364D" w:rsidTr="00A71C0E">
        <w:trPr>
          <w:trHeight w:val="1192"/>
        </w:trPr>
        <w:tc>
          <w:tcPr>
            <w:tcW w:w="8789" w:type="dxa"/>
            <w:gridSpan w:val="3"/>
          </w:tcPr>
          <w:p w:rsidR="00FF6296" w:rsidRPr="0038364D" w:rsidRDefault="00FF6296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38364D">
              <w:rPr>
                <w:rFonts w:ascii="Verdana" w:hAnsi="Verdana" w:cs="Arial"/>
                <w:sz w:val="18"/>
                <w:szCs w:val="18"/>
              </w:rPr>
              <w:t>Época de siembra:</w:t>
            </w:r>
          </w:p>
          <w:p w:rsidR="00FF6296" w:rsidRPr="0038364D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6C56E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F6296" w:rsidRPr="0038364D" w:rsidTr="00A71C0E">
        <w:trPr>
          <w:trHeight w:val="1201"/>
        </w:trPr>
        <w:tc>
          <w:tcPr>
            <w:tcW w:w="8789" w:type="dxa"/>
            <w:gridSpan w:val="3"/>
          </w:tcPr>
          <w:p w:rsidR="00FF6296" w:rsidRPr="0038364D" w:rsidRDefault="00FF6296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38364D">
              <w:rPr>
                <w:rFonts w:ascii="Verdana" w:hAnsi="Verdana" w:cs="Arial"/>
                <w:sz w:val="18"/>
                <w:szCs w:val="18"/>
              </w:rPr>
              <w:t>Dosis de semilla (kg):</w:t>
            </w:r>
          </w:p>
          <w:p w:rsidR="001C00BF" w:rsidRPr="0038364D" w:rsidRDefault="001C00BF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6C56E3">
            <w:pPr>
              <w:tabs>
                <w:tab w:val="num" w:pos="426"/>
              </w:tabs>
              <w:ind w:hanging="144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296" w:rsidRPr="0038364D" w:rsidTr="00A71C0E">
        <w:trPr>
          <w:trHeight w:val="1340"/>
        </w:trPr>
        <w:tc>
          <w:tcPr>
            <w:tcW w:w="8789" w:type="dxa"/>
            <w:gridSpan w:val="3"/>
          </w:tcPr>
          <w:p w:rsidR="00FF6296" w:rsidRPr="0038364D" w:rsidRDefault="00FF6296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38364D">
              <w:rPr>
                <w:rFonts w:ascii="Verdana" w:hAnsi="Verdana" w:cs="Arial"/>
                <w:sz w:val="18"/>
                <w:szCs w:val="18"/>
              </w:rPr>
              <w:t>Zona de adaptación:</w:t>
            </w:r>
          </w:p>
          <w:p w:rsidR="00FF6296" w:rsidRPr="0038364D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296" w:rsidRPr="0038364D" w:rsidTr="00A71C0E">
        <w:trPr>
          <w:trHeight w:val="1364"/>
        </w:trPr>
        <w:tc>
          <w:tcPr>
            <w:tcW w:w="8789" w:type="dxa"/>
            <w:gridSpan w:val="3"/>
          </w:tcPr>
          <w:p w:rsidR="00FF6296" w:rsidRPr="0038364D" w:rsidRDefault="00FF6296" w:rsidP="001C00BF">
            <w:pPr>
              <w:tabs>
                <w:tab w:val="num" w:pos="1080"/>
              </w:tabs>
              <w:rPr>
                <w:rFonts w:ascii="Verdana" w:hAnsi="Verdana" w:cs="Arial"/>
                <w:sz w:val="18"/>
                <w:szCs w:val="18"/>
              </w:rPr>
            </w:pPr>
            <w:r w:rsidRPr="0038364D">
              <w:rPr>
                <w:rFonts w:ascii="Verdana" w:hAnsi="Verdana" w:cs="Arial"/>
                <w:sz w:val="18"/>
                <w:szCs w:val="18"/>
              </w:rPr>
              <w:t>Fertilización recomendada (N, P, K kg/ha):</w:t>
            </w:r>
          </w:p>
          <w:p w:rsidR="00FF6296" w:rsidRPr="0038364D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6C56E3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7678" w:rsidRPr="0038364D" w:rsidTr="00E326CB">
        <w:trPr>
          <w:trHeight w:val="460"/>
        </w:trPr>
        <w:tc>
          <w:tcPr>
            <w:tcW w:w="3168" w:type="dxa"/>
            <w:vMerge w:val="restart"/>
          </w:tcPr>
          <w:p w:rsidR="008E7678" w:rsidRPr="0038364D" w:rsidRDefault="008E7678" w:rsidP="008E7678">
            <w:pPr>
              <w:tabs>
                <w:tab w:val="num" w:pos="10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8364D">
              <w:rPr>
                <w:rFonts w:ascii="Verdana" w:hAnsi="Verdana" w:cs="Arial"/>
                <w:sz w:val="18"/>
                <w:szCs w:val="18"/>
              </w:rPr>
              <w:t>Resistencia a enfermedades (resistente (R), moderadamente resistente (MR), moderadamente susceptible (MS), susceptible (S)).</w:t>
            </w:r>
          </w:p>
          <w:p w:rsidR="008E7678" w:rsidRDefault="008E7678" w:rsidP="008E767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8E7678" w:rsidRDefault="008E7678" w:rsidP="008E767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8E7678" w:rsidRPr="0038364D" w:rsidRDefault="008E7678" w:rsidP="008E767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8E7678" w:rsidRPr="0038364D" w:rsidRDefault="008E7678" w:rsidP="008E7678">
            <w:pPr>
              <w:tabs>
                <w:tab w:val="left" w:pos="426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8364D">
              <w:rPr>
                <w:rFonts w:ascii="Verdana" w:hAnsi="Verdana" w:cs="Arial"/>
                <w:b/>
                <w:sz w:val="18"/>
                <w:szCs w:val="18"/>
              </w:rPr>
              <w:t>Nombre enfermedad</w:t>
            </w:r>
          </w:p>
        </w:tc>
        <w:tc>
          <w:tcPr>
            <w:tcW w:w="2201" w:type="dxa"/>
            <w:vAlign w:val="center"/>
          </w:tcPr>
          <w:p w:rsidR="008E7678" w:rsidRPr="0038364D" w:rsidRDefault="008E7678" w:rsidP="008E767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8364D">
              <w:rPr>
                <w:rFonts w:ascii="Verdana" w:hAnsi="Verdana" w:cs="Arial"/>
                <w:b/>
                <w:sz w:val="18"/>
                <w:szCs w:val="18"/>
              </w:rPr>
              <w:t>Grado de resistencia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/ gravedad del daño</w:t>
            </w:r>
          </w:p>
        </w:tc>
      </w:tr>
      <w:tr w:rsidR="008E7678" w:rsidRPr="003E29A3" w:rsidTr="00E326CB">
        <w:trPr>
          <w:trHeight w:val="460"/>
        </w:trPr>
        <w:tc>
          <w:tcPr>
            <w:tcW w:w="3168" w:type="dxa"/>
            <w:vMerge/>
          </w:tcPr>
          <w:p w:rsidR="008E7678" w:rsidRPr="0038364D" w:rsidRDefault="008E7678" w:rsidP="008E7678">
            <w:pPr>
              <w:tabs>
                <w:tab w:val="num" w:pos="108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8E7678" w:rsidRPr="003E29A3" w:rsidRDefault="008E7678" w:rsidP="008E7678">
            <w:pPr>
              <w:rPr>
                <w:rFonts w:ascii="Verdana" w:hAnsi="Verdana" w:cs="Arial"/>
                <w:i/>
                <w:sz w:val="18"/>
                <w:szCs w:val="18"/>
                <w:lang w:val="en-US"/>
              </w:rPr>
            </w:pPr>
            <w:r w:rsidRPr="003E29A3">
              <w:rPr>
                <w:rFonts w:ascii="Verdana" w:hAnsi="Verdana" w:cs="Arial"/>
                <w:i/>
                <w:sz w:val="18"/>
                <w:szCs w:val="18"/>
                <w:lang w:val="en-US"/>
              </w:rPr>
              <w:t xml:space="preserve">Puccinia striiformis </w:t>
            </w:r>
            <w:r w:rsidRPr="003E29A3">
              <w:rPr>
                <w:rFonts w:ascii="Verdana" w:hAnsi="Verdana" w:cs="Arial"/>
                <w:sz w:val="18"/>
                <w:szCs w:val="18"/>
                <w:lang w:val="en-US"/>
              </w:rPr>
              <w:t>West. f. so tritici Erikss.</w:t>
            </w:r>
          </w:p>
        </w:tc>
        <w:tc>
          <w:tcPr>
            <w:tcW w:w="2201" w:type="dxa"/>
            <w:vAlign w:val="center"/>
          </w:tcPr>
          <w:p w:rsidR="008E7678" w:rsidRPr="003E29A3" w:rsidRDefault="008E7678" w:rsidP="008E7678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8E7678" w:rsidRPr="0038364D" w:rsidTr="006C56E3">
        <w:trPr>
          <w:trHeight w:val="460"/>
        </w:trPr>
        <w:tc>
          <w:tcPr>
            <w:tcW w:w="3168" w:type="dxa"/>
            <w:vMerge/>
          </w:tcPr>
          <w:p w:rsidR="008E7678" w:rsidRPr="003E29A3" w:rsidRDefault="008E7678" w:rsidP="008E7678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vAlign w:val="center"/>
          </w:tcPr>
          <w:p w:rsidR="008E7678" w:rsidRPr="0038364D" w:rsidRDefault="008E7678" w:rsidP="008E7678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sz w:val="18"/>
                <w:szCs w:val="18"/>
                <w:lang w:val="pt-BR"/>
              </w:rPr>
            </w:pPr>
            <w:proofErr w:type="spellStart"/>
            <w:r w:rsidRPr="0038364D">
              <w:rPr>
                <w:rFonts w:ascii="Verdana" w:hAnsi="Verdana" w:cs="Arial"/>
                <w:i/>
                <w:sz w:val="18"/>
                <w:szCs w:val="18"/>
                <w:lang w:val="pt-BR"/>
              </w:rPr>
              <w:t>Puccinia</w:t>
            </w:r>
            <w:proofErr w:type="spellEnd"/>
            <w:r w:rsidRPr="0038364D">
              <w:rPr>
                <w:rFonts w:ascii="Verdana" w:hAnsi="Verdana" w:cs="Arial"/>
                <w:i/>
                <w:sz w:val="18"/>
                <w:szCs w:val="18"/>
                <w:lang w:val="pt-BR"/>
              </w:rPr>
              <w:t xml:space="preserve"> </w:t>
            </w:r>
            <w:proofErr w:type="spellStart"/>
            <w:proofErr w:type="gramStart"/>
            <w:r w:rsidRPr="0038364D">
              <w:rPr>
                <w:rFonts w:ascii="Verdana" w:hAnsi="Verdana" w:cs="Arial"/>
                <w:i/>
                <w:sz w:val="18"/>
                <w:szCs w:val="18"/>
                <w:lang w:val="pt-BR"/>
              </w:rPr>
              <w:t>triticina</w:t>
            </w:r>
            <w:proofErr w:type="spellEnd"/>
            <w:r w:rsidRPr="0038364D">
              <w:rPr>
                <w:rFonts w:ascii="Verdana" w:hAnsi="Verdana" w:cs="Arial"/>
                <w:i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Verdana" w:hAnsi="Verdana" w:cs="Arial"/>
                <w:i/>
                <w:sz w:val="18"/>
                <w:szCs w:val="18"/>
                <w:lang w:val="pt-BR"/>
              </w:rPr>
              <w:t xml:space="preserve"> f.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lang w:val="pt-BR"/>
              </w:rPr>
              <w:t>sp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lang w:val="pt-BR"/>
              </w:rPr>
              <w:t>tritici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lang w:val="pt-BR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lang w:val="pt-BR"/>
              </w:rPr>
              <w:t>Erikss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lang w:val="pt-BR"/>
              </w:rPr>
              <w:t xml:space="preserve">. Y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lang w:val="pt-BR"/>
              </w:rPr>
              <w:t>Henn</w:t>
            </w:r>
            <w:proofErr w:type="spellEnd"/>
            <w:r w:rsidRPr="0038364D">
              <w:rPr>
                <w:rFonts w:ascii="Verdana" w:hAnsi="Verdana" w:cs="Arial"/>
                <w:sz w:val="18"/>
                <w:szCs w:val="18"/>
                <w:lang w:val="pt-BR"/>
              </w:rPr>
              <w:t>.</w:t>
            </w:r>
          </w:p>
        </w:tc>
        <w:tc>
          <w:tcPr>
            <w:tcW w:w="2201" w:type="dxa"/>
            <w:vAlign w:val="center"/>
          </w:tcPr>
          <w:p w:rsidR="008E7678" w:rsidRPr="0038364D" w:rsidRDefault="008E7678" w:rsidP="008E767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7678" w:rsidRPr="0038364D" w:rsidTr="00F45F45">
        <w:trPr>
          <w:trHeight w:val="460"/>
        </w:trPr>
        <w:tc>
          <w:tcPr>
            <w:tcW w:w="3168" w:type="dxa"/>
            <w:vMerge/>
            <w:tcBorders>
              <w:bottom w:val="single" w:sz="4" w:space="0" w:color="000000"/>
            </w:tcBorders>
          </w:tcPr>
          <w:p w:rsidR="008E7678" w:rsidRPr="0038364D" w:rsidRDefault="008E7678" w:rsidP="008E7678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:rsidR="008E7678" w:rsidRPr="0038364D" w:rsidRDefault="008E7678" w:rsidP="008E7678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sz w:val="18"/>
                <w:szCs w:val="18"/>
                <w:lang w:val="es-CL"/>
              </w:rPr>
            </w:pPr>
            <w:proofErr w:type="spellStart"/>
            <w:r w:rsidRPr="0038364D">
              <w:rPr>
                <w:rFonts w:ascii="Verdana" w:hAnsi="Verdana" w:cs="Arial"/>
                <w:i/>
                <w:sz w:val="18"/>
                <w:szCs w:val="18"/>
                <w:lang w:val="es-CL"/>
              </w:rPr>
              <w:t>Puccinia</w:t>
            </w:r>
            <w:proofErr w:type="spellEnd"/>
            <w:r w:rsidRPr="0038364D">
              <w:rPr>
                <w:rFonts w:ascii="Verdana" w:hAnsi="Verdana" w:cs="Arial"/>
                <w:i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38364D">
              <w:rPr>
                <w:rFonts w:ascii="Verdana" w:hAnsi="Verdana" w:cs="Arial"/>
                <w:i/>
                <w:sz w:val="18"/>
                <w:szCs w:val="18"/>
                <w:lang w:val="es-CL"/>
              </w:rPr>
              <w:t>graminis</w:t>
            </w:r>
            <w:proofErr w:type="spellEnd"/>
            <w:r w:rsidRPr="0038364D">
              <w:rPr>
                <w:rFonts w:ascii="Verdana" w:hAnsi="Verdana" w:cs="Arial"/>
                <w:i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38364D">
              <w:rPr>
                <w:rFonts w:ascii="Verdana" w:hAnsi="Verdana" w:cs="Arial"/>
                <w:i/>
                <w:sz w:val="18"/>
                <w:szCs w:val="18"/>
                <w:lang w:val="es-CL"/>
              </w:rPr>
              <w:t>tritici</w:t>
            </w:r>
            <w:proofErr w:type="spellEnd"/>
            <w:r w:rsidRPr="0038364D">
              <w:rPr>
                <w:rFonts w:ascii="Verdana" w:hAnsi="Verdana" w:cs="Arial"/>
                <w:i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38364D">
              <w:rPr>
                <w:rFonts w:ascii="Verdana" w:hAnsi="Verdana" w:cs="Arial"/>
                <w:sz w:val="18"/>
                <w:szCs w:val="18"/>
                <w:lang w:val="es-CL"/>
              </w:rPr>
              <w:t>Pers</w:t>
            </w:r>
            <w:proofErr w:type="spellEnd"/>
            <w:r w:rsidRPr="0038364D">
              <w:rPr>
                <w:rFonts w:ascii="Verdana" w:hAnsi="Verdana" w:cs="Arial"/>
                <w:sz w:val="18"/>
                <w:szCs w:val="18"/>
                <w:lang w:val="es-CL"/>
              </w:rPr>
              <w:t>.</w:t>
            </w:r>
          </w:p>
        </w:tc>
        <w:tc>
          <w:tcPr>
            <w:tcW w:w="2201" w:type="dxa"/>
            <w:vAlign w:val="center"/>
          </w:tcPr>
          <w:p w:rsidR="008E7678" w:rsidRPr="0038364D" w:rsidRDefault="008E7678" w:rsidP="008E767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E7678" w:rsidRPr="003E29A3" w:rsidTr="00F45F45">
        <w:trPr>
          <w:trHeight w:val="460"/>
        </w:trPr>
        <w:tc>
          <w:tcPr>
            <w:tcW w:w="3168" w:type="dxa"/>
            <w:tcBorders>
              <w:bottom w:val="single" w:sz="4" w:space="0" w:color="000000"/>
            </w:tcBorders>
          </w:tcPr>
          <w:p w:rsidR="008E7678" w:rsidRDefault="008E7678" w:rsidP="008E767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8E7678" w:rsidRPr="0038364D" w:rsidRDefault="008E7678" w:rsidP="008E767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es-CL"/>
              </w:rPr>
              <w:t>Se debe indicar la gravedad del daño, usando escala del 1 al 9</w:t>
            </w:r>
            <w:r w:rsidRPr="00CC51A3">
              <w:rPr>
                <w:rFonts w:ascii="Verdana" w:hAnsi="Verdana" w:cs="Arial"/>
                <w:b/>
                <w:sz w:val="18"/>
                <w:szCs w:val="18"/>
                <w:lang w:val="es-CL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(</w:t>
            </w:r>
            <w:r w:rsidRPr="00CC51A3">
              <w:rPr>
                <w:rFonts w:ascii="Verdana" w:hAnsi="Verdana" w:cs="Arial"/>
                <w:b/>
                <w:sz w:val="18"/>
                <w:szCs w:val="18"/>
                <w:lang w:val="es-CL"/>
              </w:rPr>
              <w:t xml:space="preserve"> </w:t>
            </w:r>
            <w:proofErr w:type="spellStart"/>
            <w:r w:rsidRPr="00CC51A3">
              <w:rPr>
                <w:rFonts w:ascii="Verdana" w:hAnsi="Verdana" w:cs="Arial"/>
                <w:b/>
                <w:sz w:val="18"/>
                <w:szCs w:val="18"/>
                <w:lang w:val="es-CL"/>
              </w:rPr>
              <w:t>Saari</w:t>
            </w:r>
            <w:proofErr w:type="spellEnd"/>
            <w:r w:rsidRPr="00CC51A3">
              <w:rPr>
                <w:rFonts w:ascii="Verdana" w:hAnsi="Verdana" w:cs="Arial"/>
                <w:b/>
                <w:sz w:val="18"/>
                <w:szCs w:val="18"/>
                <w:lang w:val="es-CL"/>
              </w:rPr>
              <w:t xml:space="preserve"> – Prescott</w:t>
            </w:r>
            <w:r>
              <w:rPr>
                <w:rFonts w:ascii="Verdana" w:hAnsi="Verdana" w:cs="Arial"/>
                <w:b/>
                <w:sz w:val="18"/>
                <w:szCs w:val="18"/>
                <w:lang w:val="es-CL"/>
              </w:rPr>
              <w:t>)</w:t>
            </w: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:rsidR="008E7678" w:rsidRPr="003E29A3" w:rsidRDefault="008E7678" w:rsidP="008E7678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sz w:val="18"/>
                <w:szCs w:val="18"/>
                <w:lang w:val="en-US"/>
              </w:rPr>
            </w:pPr>
            <w:r w:rsidRPr="003E29A3">
              <w:rPr>
                <w:rFonts w:ascii="Verdana" w:hAnsi="Verdana" w:cs="Arial"/>
                <w:i/>
                <w:sz w:val="18"/>
                <w:szCs w:val="18"/>
                <w:lang w:val="en-US"/>
              </w:rPr>
              <w:t>Blumeria graminis D.C. f. sp. tritici</w:t>
            </w:r>
          </w:p>
        </w:tc>
        <w:tc>
          <w:tcPr>
            <w:tcW w:w="2201" w:type="dxa"/>
            <w:vAlign w:val="center"/>
          </w:tcPr>
          <w:p w:rsidR="008E7678" w:rsidRPr="003E29A3" w:rsidRDefault="008E7678" w:rsidP="008E7678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8E7678" w:rsidRPr="0038364D" w:rsidTr="00F45F45">
        <w:trPr>
          <w:trHeight w:val="460"/>
        </w:trPr>
        <w:tc>
          <w:tcPr>
            <w:tcW w:w="3168" w:type="dxa"/>
            <w:tcBorders>
              <w:bottom w:val="single" w:sz="4" w:space="0" w:color="000000"/>
            </w:tcBorders>
          </w:tcPr>
          <w:p w:rsidR="008E7678" w:rsidRPr="003E29A3" w:rsidRDefault="008E7678" w:rsidP="008E7678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vAlign w:val="center"/>
          </w:tcPr>
          <w:p w:rsidR="008E7678" w:rsidRPr="0038364D" w:rsidRDefault="008E7678" w:rsidP="008E7678">
            <w:pPr>
              <w:tabs>
                <w:tab w:val="left" w:pos="709"/>
                <w:tab w:val="left" w:pos="5812"/>
              </w:tabs>
              <w:rPr>
                <w:rFonts w:ascii="Verdana" w:hAnsi="Verdana" w:cs="Arial"/>
                <w:i/>
                <w:sz w:val="18"/>
                <w:szCs w:val="18"/>
                <w:lang w:val="es-CL"/>
              </w:rPr>
            </w:pP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lang w:val="es-CL"/>
              </w:rPr>
              <w:t>Mycosphaerella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lang w:val="es-CL"/>
              </w:rPr>
              <w:t xml:space="preserve"> graminícola (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lang w:val="es-CL"/>
              </w:rPr>
              <w:t>fuckel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lang w:val="es-CL"/>
              </w:rPr>
              <w:t xml:space="preserve">)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lang w:val="es-CL"/>
              </w:rPr>
              <w:t>Sand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lang w:val="es-CL"/>
              </w:rPr>
              <w:t>.,</w:t>
            </w:r>
          </w:p>
        </w:tc>
        <w:tc>
          <w:tcPr>
            <w:tcW w:w="2201" w:type="dxa"/>
            <w:vAlign w:val="center"/>
          </w:tcPr>
          <w:p w:rsidR="008E7678" w:rsidRPr="0038364D" w:rsidRDefault="008E7678" w:rsidP="008E7678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A6CB1" w:rsidRPr="0038364D" w:rsidRDefault="002A6CB1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6C56E3" w:rsidRDefault="006C56E3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227A58" w:rsidRDefault="00227A58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227A58" w:rsidRDefault="00227A58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227A58" w:rsidRDefault="00227A58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227A58" w:rsidRDefault="00227A58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227A58" w:rsidRDefault="00227A58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227A58" w:rsidRPr="0038364D" w:rsidRDefault="00227A58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FF6296" w:rsidRPr="0038364D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38364D">
        <w:rPr>
          <w:rFonts w:ascii="Verdana" w:hAnsi="Verdana" w:cs="Arial"/>
          <w:b/>
          <w:sz w:val="18"/>
          <w:szCs w:val="18"/>
        </w:rPr>
        <w:t>Características del grano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748"/>
      </w:tblGrid>
      <w:tr w:rsidR="00FF6296" w:rsidRPr="0038364D" w:rsidTr="00630E3A">
        <w:tc>
          <w:tcPr>
            <w:tcW w:w="8748" w:type="dxa"/>
          </w:tcPr>
          <w:p w:rsidR="00FF6296" w:rsidRPr="0038364D" w:rsidRDefault="00FF6296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8364D">
              <w:rPr>
                <w:rFonts w:ascii="Verdana" w:hAnsi="Verdana" w:cs="Arial"/>
                <w:sz w:val="18"/>
                <w:szCs w:val="18"/>
              </w:rPr>
              <w:t>Mallaje (mm):</w:t>
            </w: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296" w:rsidRPr="0038364D" w:rsidTr="00630E3A">
        <w:tc>
          <w:tcPr>
            <w:tcW w:w="8748" w:type="dxa"/>
          </w:tcPr>
          <w:p w:rsidR="00FF6296" w:rsidRPr="0038364D" w:rsidRDefault="00FF6296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8364D">
              <w:rPr>
                <w:rFonts w:ascii="Verdana" w:hAnsi="Verdana" w:cs="Arial"/>
                <w:sz w:val="18"/>
                <w:szCs w:val="18"/>
              </w:rPr>
              <w:t xml:space="preserve">Peso de mil semillas sobre el </w:t>
            </w:r>
            <w:proofErr w:type="spellStart"/>
            <w:r w:rsidRPr="0038364D">
              <w:rPr>
                <w:rFonts w:ascii="Verdana" w:hAnsi="Verdana" w:cs="Arial"/>
                <w:sz w:val="18"/>
                <w:szCs w:val="18"/>
              </w:rPr>
              <w:t>mallaje</w:t>
            </w:r>
            <w:proofErr w:type="spellEnd"/>
            <w:r w:rsidRPr="0038364D">
              <w:rPr>
                <w:rFonts w:ascii="Verdana" w:hAnsi="Verdana" w:cs="Arial"/>
                <w:sz w:val="18"/>
                <w:szCs w:val="18"/>
              </w:rPr>
              <w:t xml:space="preserve"> (gr):</w:t>
            </w: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E326CB" w:rsidRPr="0038364D" w:rsidRDefault="00E326CB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F6296" w:rsidRPr="0038364D" w:rsidTr="00630E3A">
        <w:tc>
          <w:tcPr>
            <w:tcW w:w="8748" w:type="dxa"/>
          </w:tcPr>
          <w:p w:rsidR="00FF6296" w:rsidRPr="0038364D" w:rsidRDefault="00FF6296" w:rsidP="00FF6296">
            <w:pPr>
              <w:numPr>
                <w:ilvl w:val="1"/>
                <w:numId w:val="1"/>
              </w:numPr>
              <w:tabs>
                <w:tab w:val="num" w:pos="426"/>
              </w:tabs>
              <w:ind w:hanging="14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8364D">
              <w:rPr>
                <w:rFonts w:ascii="Verdana" w:hAnsi="Verdana" w:cs="Arial"/>
                <w:sz w:val="18"/>
                <w:szCs w:val="18"/>
              </w:rPr>
              <w:t>Clasificación según Clase (</w:t>
            </w:r>
            <w:proofErr w:type="spellStart"/>
            <w:r w:rsidRPr="0038364D">
              <w:rPr>
                <w:rFonts w:ascii="Verdana" w:hAnsi="Verdana" w:cs="Arial"/>
                <w:sz w:val="18"/>
                <w:szCs w:val="18"/>
              </w:rPr>
              <w:t>NCh</w:t>
            </w:r>
            <w:proofErr w:type="spellEnd"/>
            <w:r w:rsidRPr="0038364D">
              <w:rPr>
                <w:rFonts w:ascii="Verdana" w:hAnsi="Verdana" w:cs="Arial"/>
                <w:sz w:val="18"/>
                <w:szCs w:val="18"/>
              </w:rPr>
              <w:t xml:space="preserve"> 1237. Of2000 - fuerte, intermedio, suave):</w:t>
            </w: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F6296" w:rsidRPr="0038364D" w:rsidRDefault="00FF6296" w:rsidP="00FF6296">
      <w:pPr>
        <w:ind w:left="360"/>
        <w:jc w:val="center"/>
        <w:rPr>
          <w:rFonts w:ascii="Verdana" w:hAnsi="Verdana" w:cs="Arial"/>
          <w:b/>
          <w:sz w:val="18"/>
          <w:szCs w:val="18"/>
        </w:rPr>
      </w:pPr>
    </w:p>
    <w:p w:rsidR="00FF6296" w:rsidRPr="0038364D" w:rsidRDefault="00FF6296" w:rsidP="00630E3A">
      <w:pPr>
        <w:jc w:val="both"/>
        <w:rPr>
          <w:rFonts w:ascii="Verdana" w:hAnsi="Verdana" w:cs="Arial"/>
          <w:b/>
          <w:sz w:val="18"/>
          <w:szCs w:val="18"/>
        </w:rPr>
      </w:pPr>
    </w:p>
    <w:p w:rsidR="00FF6296" w:rsidRPr="0038364D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38364D">
        <w:rPr>
          <w:rFonts w:ascii="Verdana" w:hAnsi="Verdana" w:cs="Arial"/>
          <w:b/>
          <w:sz w:val="18"/>
          <w:szCs w:val="18"/>
        </w:rPr>
        <w:t>Condición especial</w:t>
      </w:r>
      <w:r w:rsidRPr="0038364D">
        <w:rPr>
          <w:rFonts w:ascii="Verdana" w:hAnsi="Verdana" w:cs="Arial"/>
          <w:sz w:val="18"/>
          <w:szCs w:val="18"/>
        </w:rPr>
        <w:t xml:space="preserve"> (Especifique si la variedad presenta una condición o cualidad especial)</w:t>
      </w:r>
    </w:p>
    <w:p w:rsidR="00FF6296" w:rsidRPr="0038364D" w:rsidRDefault="00FF6296" w:rsidP="00FF6296">
      <w:pPr>
        <w:ind w:left="360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8789" w:type="dxa"/>
        <w:tblInd w:w="-34" w:type="dxa"/>
        <w:tblLook w:val="01E0" w:firstRow="1" w:lastRow="1" w:firstColumn="1" w:lastColumn="1" w:noHBand="0" w:noVBand="0"/>
      </w:tblPr>
      <w:tblGrid>
        <w:gridCol w:w="8789"/>
      </w:tblGrid>
      <w:tr w:rsidR="00FF6296" w:rsidRPr="0038364D" w:rsidTr="00630E3A">
        <w:trPr>
          <w:trHeight w:val="1838"/>
        </w:trPr>
        <w:tc>
          <w:tcPr>
            <w:tcW w:w="9088" w:type="dxa"/>
          </w:tcPr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F6296" w:rsidRPr="0038364D" w:rsidRDefault="00FF6296" w:rsidP="00FF6296">
      <w:pPr>
        <w:jc w:val="both"/>
        <w:rPr>
          <w:rFonts w:ascii="Verdana" w:hAnsi="Verdana" w:cs="Arial"/>
          <w:b/>
          <w:sz w:val="18"/>
          <w:szCs w:val="18"/>
        </w:rPr>
      </w:pPr>
    </w:p>
    <w:p w:rsidR="00FF6296" w:rsidRPr="0038364D" w:rsidRDefault="00FF6296" w:rsidP="00FF6296">
      <w:pPr>
        <w:ind w:left="1440"/>
        <w:jc w:val="both"/>
        <w:rPr>
          <w:rFonts w:ascii="Verdana" w:hAnsi="Verdana" w:cs="Arial"/>
          <w:sz w:val="18"/>
          <w:szCs w:val="18"/>
        </w:rPr>
      </w:pPr>
      <w:r w:rsidRPr="0038364D">
        <w:rPr>
          <w:rFonts w:ascii="Verdana" w:hAnsi="Verdana" w:cs="Arial"/>
          <w:sz w:val="18"/>
          <w:szCs w:val="18"/>
        </w:rPr>
        <w:t>.</w:t>
      </w:r>
    </w:p>
    <w:p w:rsidR="00FF6296" w:rsidRPr="0038364D" w:rsidRDefault="00FF6296" w:rsidP="00FF6296">
      <w:pPr>
        <w:numPr>
          <w:ilvl w:val="0"/>
          <w:numId w:val="1"/>
        </w:numPr>
        <w:spacing w:after="200"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38364D">
        <w:rPr>
          <w:rFonts w:ascii="Verdana" w:hAnsi="Verdana" w:cs="Arial"/>
          <w:b/>
          <w:sz w:val="18"/>
          <w:szCs w:val="18"/>
        </w:rPr>
        <w:t>Uso</w:t>
      </w:r>
      <w:r w:rsidRPr="0038364D">
        <w:rPr>
          <w:rFonts w:ascii="Verdana" w:hAnsi="Verdana" w:cs="Arial"/>
          <w:sz w:val="18"/>
          <w:szCs w:val="18"/>
        </w:rPr>
        <w:t xml:space="preserve"> (Especifique la recomendación de uso)</w:t>
      </w:r>
    </w:p>
    <w:p w:rsidR="00FF6296" w:rsidRPr="0038364D" w:rsidRDefault="00FF6296" w:rsidP="00FF6296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laconcuadrcula"/>
        <w:tblW w:w="8789" w:type="dxa"/>
        <w:tblInd w:w="-34" w:type="dxa"/>
        <w:tblLook w:val="01E0" w:firstRow="1" w:lastRow="1" w:firstColumn="1" w:lastColumn="1" w:noHBand="0" w:noVBand="0"/>
      </w:tblPr>
      <w:tblGrid>
        <w:gridCol w:w="8789"/>
      </w:tblGrid>
      <w:tr w:rsidR="00FF6296" w:rsidRPr="0038364D" w:rsidTr="00630E3A">
        <w:trPr>
          <w:trHeight w:val="3322"/>
        </w:trPr>
        <w:tc>
          <w:tcPr>
            <w:tcW w:w="9088" w:type="dxa"/>
          </w:tcPr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F6296" w:rsidRPr="0038364D" w:rsidRDefault="00FF6296" w:rsidP="00FF6296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FF6296" w:rsidRPr="0038364D" w:rsidRDefault="00FF6296" w:rsidP="00FF6296">
      <w:pPr>
        <w:rPr>
          <w:rFonts w:ascii="Verdana" w:hAnsi="Verdana" w:cs="Arial"/>
          <w:sz w:val="18"/>
          <w:szCs w:val="18"/>
        </w:rPr>
      </w:pPr>
    </w:p>
    <w:sectPr w:rsidR="00FF6296" w:rsidRPr="0038364D" w:rsidSect="00A71C0E"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80B" w:rsidRDefault="0001680B" w:rsidP="00E753B9">
      <w:r>
        <w:separator/>
      </w:r>
    </w:p>
  </w:endnote>
  <w:endnote w:type="continuationSeparator" w:id="0">
    <w:p w:rsidR="0001680B" w:rsidRDefault="0001680B" w:rsidP="00E7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Servicio Agrícola y Ganadero. División Semillas. Av. Presidente  Bulnes 140, 2° piso, Santiago Chile</w:t>
    </w:r>
  </w:p>
  <w:p w:rsidR="00E753B9" w:rsidRPr="00E753B9" w:rsidRDefault="00E753B9" w:rsidP="00E753B9">
    <w:pPr>
      <w:ind w:left="567" w:hanging="227"/>
      <w:rPr>
        <w:rFonts w:ascii="Verdana" w:hAnsi="Verdana"/>
        <w:sz w:val="16"/>
        <w:szCs w:val="24"/>
      </w:rPr>
    </w:pPr>
    <w:r w:rsidRPr="00E753B9">
      <w:rPr>
        <w:rFonts w:ascii="Verdana" w:hAnsi="Verdana"/>
        <w:sz w:val="16"/>
        <w:szCs w:val="24"/>
      </w:rPr>
      <w:t>Telé</w:t>
    </w:r>
    <w:r w:rsidR="00086105">
      <w:rPr>
        <w:rFonts w:ascii="Verdana" w:hAnsi="Verdana"/>
        <w:sz w:val="16"/>
        <w:szCs w:val="24"/>
      </w:rPr>
      <w:t xml:space="preserve">fono: (02) </w:t>
    </w:r>
    <w:r w:rsidR="00680161">
      <w:rPr>
        <w:rFonts w:ascii="Verdana" w:hAnsi="Verdana"/>
        <w:sz w:val="16"/>
        <w:szCs w:val="24"/>
      </w:rPr>
      <w:t>2</w:t>
    </w:r>
    <w:r w:rsidR="00086105">
      <w:rPr>
        <w:rFonts w:ascii="Verdana" w:hAnsi="Verdana"/>
        <w:sz w:val="16"/>
        <w:szCs w:val="24"/>
      </w:rPr>
      <w:t xml:space="preserve">3451561 </w:t>
    </w:r>
    <w:r w:rsidRPr="00E753B9">
      <w:rPr>
        <w:rFonts w:ascii="Verdana" w:hAnsi="Verdana"/>
        <w:sz w:val="16"/>
        <w:szCs w:val="24"/>
      </w:rPr>
      <w:t xml:space="preserve"> </w:t>
    </w:r>
  </w:p>
  <w:p w:rsidR="00E753B9" w:rsidRPr="00E753B9" w:rsidRDefault="00E753B9" w:rsidP="00E753B9">
    <w:pPr>
      <w:ind w:firstLine="340"/>
      <w:rPr>
        <w:rFonts w:ascii="Verdana" w:hAnsi="Verdana"/>
        <w:color w:val="304FD4"/>
        <w:sz w:val="16"/>
        <w:szCs w:val="24"/>
      </w:rPr>
    </w:pPr>
    <w:r w:rsidRPr="00E753B9">
      <w:rPr>
        <w:rFonts w:ascii="Verdana" w:hAnsi="Verdana"/>
        <w:color w:val="304FD4"/>
        <w:sz w:val="16"/>
        <w:szCs w:val="24"/>
      </w:rPr>
      <w:t xml:space="preserve">www.sag.cl      </w:t>
    </w:r>
  </w:p>
  <w:p w:rsidR="00E753B9" w:rsidRPr="00E753B9" w:rsidRDefault="00E753B9" w:rsidP="00E753B9">
    <w:pPr>
      <w:tabs>
        <w:tab w:val="center" w:pos="4419"/>
        <w:tab w:val="right" w:pos="8838"/>
      </w:tabs>
      <w:ind w:left="142"/>
      <w:rPr>
        <w:sz w:val="24"/>
        <w:szCs w:val="24"/>
      </w:rPr>
    </w:pPr>
    <w:r w:rsidRPr="00E753B9">
      <w:rPr>
        <w:sz w:val="24"/>
        <w:szCs w:val="24"/>
      </w:rPr>
      <w:t xml:space="preserve">   </w:t>
    </w:r>
    <w:r w:rsidR="00700DE6">
      <w:rPr>
        <w:noProof/>
        <w:sz w:val="24"/>
        <w:szCs w:val="24"/>
      </w:rPr>
      <w:drawing>
        <wp:inline distT="0" distB="0" distL="0" distR="0" wp14:anchorId="0513323B" wp14:editId="4C7AACAB">
          <wp:extent cx="1238250" cy="66675"/>
          <wp:effectExtent l="0" t="0" r="0" b="9525"/>
          <wp:docPr id="10" name="Imagen 9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53B9" w:rsidRDefault="00E753B9">
    <w:pPr>
      <w:pStyle w:val="Piedepgina"/>
    </w:pPr>
  </w:p>
  <w:p w:rsidR="00E753B9" w:rsidRDefault="00E75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80B" w:rsidRDefault="0001680B" w:rsidP="00E753B9">
      <w:r>
        <w:separator/>
      </w:r>
    </w:p>
  </w:footnote>
  <w:footnote w:type="continuationSeparator" w:id="0">
    <w:p w:rsidR="0001680B" w:rsidRDefault="0001680B" w:rsidP="00E7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76458"/>
    <w:multiLevelType w:val="hybridMultilevel"/>
    <w:tmpl w:val="BFD26D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80CDA"/>
    <w:multiLevelType w:val="hybridMultilevel"/>
    <w:tmpl w:val="B776D1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B644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9B2B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E986A48"/>
    <w:multiLevelType w:val="hybridMultilevel"/>
    <w:tmpl w:val="3ECA57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04"/>
    <w:rsid w:val="0001680B"/>
    <w:rsid w:val="0002498F"/>
    <w:rsid w:val="00086105"/>
    <w:rsid w:val="0018555E"/>
    <w:rsid w:val="001C00BF"/>
    <w:rsid w:val="00227A58"/>
    <w:rsid w:val="002A6CB1"/>
    <w:rsid w:val="0034544A"/>
    <w:rsid w:val="00374AD2"/>
    <w:rsid w:val="0038364D"/>
    <w:rsid w:val="003B0AC7"/>
    <w:rsid w:val="003E29A3"/>
    <w:rsid w:val="0040251C"/>
    <w:rsid w:val="00451C26"/>
    <w:rsid w:val="0059213C"/>
    <w:rsid w:val="005949F3"/>
    <w:rsid w:val="00630E3A"/>
    <w:rsid w:val="00680161"/>
    <w:rsid w:val="006C56E3"/>
    <w:rsid w:val="006F15F7"/>
    <w:rsid w:val="006F68A6"/>
    <w:rsid w:val="00700DE6"/>
    <w:rsid w:val="0079203A"/>
    <w:rsid w:val="008E7678"/>
    <w:rsid w:val="0095656B"/>
    <w:rsid w:val="009A5126"/>
    <w:rsid w:val="009B5F41"/>
    <w:rsid w:val="009D2A21"/>
    <w:rsid w:val="00A71C0E"/>
    <w:rsid w:val="00C074B2"/>
    <w:rsid w:val="00D15181"/>
    <w:rsid w:val="00DC1025"/>
    <w:rsid w:val="00E326CB"/>
    <w:rsid w:val="00E6378B"/>
    <w:rsid w:val="00E753B9"/>
    <w:rsid w:val="00EF1BED"/>
    <w:rsid w:val="00F20EAA"/>
    <w:rsid w:val="00F45F45"/>
    <w:rsid w:val="00F6749C"/>
    <w:rsid w:val="00F77404"/>
    <w:rsid w:val="00FA68D2"/>
    <w:rsid w:val="00FC4F36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813C2-3D8C-4890-B19E-BD197608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CB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7404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7404"/>
    <w:pPr>
      <w:keepNext/>
      <w:jc w:val="right"/>
      <w:outlineLvl w:val="4"/>
    </w:pPr>
    <w:rPr>
      <w:rFonts w:ascii="Arial" w:hAnsi="Arial"/>
      <w:b/>
      <w:i/>
      <w:sz w:val="16"/>
    </w:rPr>
  </w:style>
  <w:style w:type="paragraph" w:styleId="Ttulo9">
    <w:name w:val="heading 9"/>
    <w:basedOn w:val="Normal"/>
    <w:next w:val="Normal"/>
    <w:link w:val="Ttulo9Car"/>
    <w:qFormat/>
    <w:rsid w:val="00F774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77404"/>
    <w:rPr>
      <w:rFonts w:ascii="Tahoma" w:eastAsia="Times New Roman" w:hAnsi="Tahoma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F77404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customStyle="1" w:styleId="Ttulo9Car">
    <w:name w:val="Título 9 Car"/>
    <w:link w:val="Ttulo9"/>
    <w:rsid w:val="00F7740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77404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link w:val="Encabezado"/>
    <w:rsid w:val="00F7740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F77404"/>
    <w:pPr>
      <w:spacing w:line="480" w:lineRule="auto"/>
      <w:jc w:val="both"/>
    </w:pPr>
    <w:rPr>
      <w:rFonts w:ascii="Tahoma" w:hAnsi="Tahoma"/>
      <w:b/>
    </w:rPr>
  </w:style>
  <w:style w:type="character" w:customStyle="1" w:styleId="TextoindependienteCar">
    <w:name w:val="Texto independiente Car"/>
    <w:link w:val="Textoindependiente"/>
    <w:rsid w:val="00F77404"/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rsid w:val="00F774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4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740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3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753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9E5F-42F4-4A89-9C4F-9121E05C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Ximena Soto</dc:creator>
  <cp:lastModifiedBy>Alvaro Ulloa</cp:lastModifiedBy>
  <cp:revision>2</cp:revision>
  <dcterms:created xsi:type="dcterms:W3CDTF">2016-09-06T18:19:00Z</dcterms:created>
  <dcterms:modified xsi:type="dcterms:W3CDTF">2016-09-06T18:19:00Z</dcterms:modified>
</cp:coreProperties>
</file>