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EB6895" w:rsidRDefault="00F77404" w:rsidP="00F77404">
      <w:pPr>
        <w:ind w:left="720"/>
        <w:rPr>
          <w:rFonts w:ascii="Verdana" w:hAnsi="Verdana"/>
        </w:rPr>
      </w:pPr>
    </w:p>
    <w:p w:rsidR="00F77404" w:rsidRPr="00EB6895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EB6895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3E3B1007" wp14:editId="7AE2A2F9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EB6895">
        <w:rPr>
          <w:rFonts w:ascii="Verdana" w:hAnsi="Verdana"/>
          <w:b/>
          <w:color w:val="999999"/>
          <w:sz w:val="16"/>
          <w:szCs w:val="16"/>
        </w:rPr>
        <w:t>DIVISÓN SEMILLAS</w:t>
      </w:r>
    </w:p>
    <w:p w:rsidR="00F77404" w:rsidRPr="00EB6895" w:rsidRDefault="00DF7C71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EB6895">
        <w:rPr>
          <w:rFonts w:ascii="Verdana" w:hAnsi="Verdana"/>
          <w:b/>
          <w:color w:val="999999"/>
          <w:sz w:val="16"/>
          <w:szCs w:val="16"/>
        </w:rPr>
        <w:t xml:space="preserve">SUB DEPARTAMENTO DE </w:t>
      </w:r>
      <w:r w:rsidR="00F77404" w:rsidRPr="00EB6895">
        <w:rPr>
          <w:rFonts w:ascii="Verdana" w:hAnsi="Verdana"/>
          <w:b/>
          <w:color w:val="999999"/>
          <w:sz w:val="16"/>
          <w:szCs w:val="16"/>
        </w:rPr>
        <w:t>CERTIFICACIÓN DE SEMILLAS</w:t>
      </w:r>
    </w:p>
    <w:p w:rsidR="00F77404" w:rsidRPr="00EB6895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F77404" w:rsidRPr="00EB6895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F77404" w:rsidRPr="00EB6895" w:rsidRDefault="00F77404" w:rsidP="00F77404">
      <w:pPr>
        <w:jc w:val="center"/>
        <w:rPr>
          <w:rFonts w:ascii="Verdana" w:hAnsi="Verdana" w:cs="Arial"/>
          <w:b/>
          <w:color w:val="999999"/>
          <w:sz w:val="24"/>
          <w:szCs w:val="24"/>
        </w:rPr>
      </w:pPr>
    </w:p>
    <w:p w:rsidR="00EB6895" w:rsidRDefault="00EB6895" w:rsidP="00775303">
      <w:pPr>
        <w:jc w:val="center"/>
        <w:rPr>
          <w:rFonts w:ascii="Verdana" w:hAnsi="Verdana"/>
          <w:b/>
          <w:sz w:val="24"/>
          <w:szCs w:val="24"/>
        </w:rPr>
      </w:pPr>
      <w:r w:rsidRPr="00EB6895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8AB0915" wp14:editId="24883290">
                <wp:simplePos x="0" y="0"/>
                <wp:positionH relativeFrom="column">
                  <wp:posOffset>581025</wp:posOffset>
                </wp:positionH>
                <wp:positionV relativeFrom="paragraph">
                  <wp:posOffset>64770</wp:posOffset>
                </wp:positionV>
                <wp:extent cx="4968240" cy="0"/>
                <wp:effectExtent l="0" t="0" r="22860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5.1pt" to="43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h2GQ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"/>
            </w:pict>
          </mc:Fallback>
        </mc:AlternateContent>
      </w:r>
    </w:p>
    <w:p w:rsidR="00775303" w:rsidRPr="00EB6895" w:rsidRDefault="00601370" w:rsidP="00775303">
      <w:pPr>
        <w:jc w:val="center"/>
        <w:rPr>
          <w:rFonts w:ascii="Verdana" w:hAnsi="Verdana"/>
          <w:b/>
          <w:sz w:val="24"/>
          <w:szCs w:val="24"/>
        </w:rPr>
      </w:pPr>
      <w:r w:rsidRPr="00EB6895">
        <w:rPr>
          <w:rFonts w:ascii="Verdana" w:hAnsi="Verdana"/>
          <w:b/>
          <w:sz w:val="24"/>
          <w:szCs w:val="24"/>
        </w:rPr>
        <w:t>DESCRIPCIÓN VARIETAL (UPOV TG/</w:t>
      </w:r>
      <w:r w:rsidR="00DF7C71" w:rsidRPr="00EB6895">
        <w:rPr>
          <w:rFonts w:ascii="Verdana" w:hAnsi="Verdana"/>
          <w:b/>
          <w:sz w:val="24"/>
          <w:szCs w:val="24"/>
        </w:rPr>
        <w:t>57/7</w:t>
      </w:r>
      <w:r w:rsidRPr="00EB6895">
        <w:rPr>
          <w:rFonts w:ascii="Verdana" w:hAnsi="Verdana"/>
          <w:b/>
          <w:sz w:val="24"/>
          <w:szCs w:val="24"/>
        </w:rPr>
        <w:t>)*</w:t>
      </w:r>
    </w:p>
    <w:p w:rsidR="00775303" w:rsidRPr="00EB6895" w:rsidRDefault="00DF7C71" w:rsidP="00775303">
      <w:pPr>
        <w:jc w:val="center"/>
        <w:rPr>
          <w:rFonts w:ascii="Verdana" w:hAnsi="Verdana" w:cs="Arial"/>
          <w:b/>
          <w:i/>
          <w:sz w:val="24"/>
          <w:szCs w:val="24"/>
          <w:lang w:val="es-MX"/>
        </w:rPr>
      </w:pPr>
      <w:r w:rsidRPr="00EB6895">
        <w:rPr>
          <w:rFonts w:ascii="Verdana" w:hAnsi="Verdana" w:cs="Arial"/>
          <w:b/>
          <w:sz w:val="24"/>
          <w:szCs w:val="24"/>
          <w:lang w:val="es-MX"/>
        </w:rPr>
        <w:t>LINO</w:t>
      </w:r>
      <w:r w:rsidRPr="00EB6895">
        <w:rPr>
          <w:rFonts w:ascii="Verdana" w:hAnsi="Verdana" w:cs="Arial"/>
          <w:b/>
          <w:i/>
          <w:sz w:val="24"/>
          <w:szCs w:val="24"/>
          <w:lang w:val="es-MX"/>
        </w:rPr>
        <w:t xml:space="preserve"> </w:t>
      </w:r>
      <w:proofErr w:type="gramStart"/>
      <w:r w:rsidRPr="00EB6895">
        <w:rPr>
          <w:rFonts w:ascii="Verdana" w:hAnsi="Verdana" w:cs="Arial"/>
          <w:b/>
          <w:i/>
          <w:sz w:val="24"/>
          <w:szCs w:val="24"/>
          <w:lang w:val="es-MX"/>
        </w:rPr>
        <w:t xml:space="preserve">( </w:t>
      </w:r>
      <w:proofErr w:type="spellStart"/>
      <w:r w:rsidRPr="00EB6895">
        <w:rPr>
          <w:rFonts w:ascii="Verdana" w:hAnsi="Verdana" w:cs="Arial"/>
          <w:b/>
          <w:i/>
          <w:sz w:val="24"/>
          <w:szCs w:val="24"/>
          <w:lang w:val="es-MX"/>
        </w:rPr>
        <w:t>Linum</w:t>
      </w:r>
      <w:proofErr w:type="spellEnd"/>
      <w:proofErr w:type="gramEnd"/>
      <w:r w:rsidRPr="00EB6895">
        <w:rPr>
          <w:rFonts w:ascii="Verdana" w:hAnsi="Verdana" w:cs="Arial"/>
          <w:b/>
          <w:i/>
          <w:sz w:val="24"/>
          <w:szCs w:val="24"/>
          <w:lang w:val="es-MX"/>
        </w:rPr>
        <w:t xml:space="preserve"> </w:t>
      </w:r>
      <w:proofErr w:type="spellStart"/>
      <w:r w:rsidRPr="00EB6895">
        <w:rPr>
          <w:rFonts w:ascii="Verdana" w:hAnsi="Verdana" w:cs="Arial"/>
          <w:b/>
          <w:i/>
          <w:sz w:val="24"/>
          <w:szCs w:val="24"/>
          <w:lang w:val="es-MX"/>
        </w:rPr>
        <w:t>usitatissimum</w:t>
      </w:r>
      <w:proofErr w:type="spellEnd"/>
      <w:r w:rsidRPr="00EB6895">
        <w:rPr>
          <w:rFonts w:ascii="Verdana" w:hAnsi="Verdana" w:cs="Arial"/>
          <w:b/>
          <w:i/>
          <w:sz w:val="24"/>
          <w:szCs w:val="24"/>
          <w:lang w:val="es-MX"/>
        </w:rPr>
        <w:t xml:space="preserve"> </w:t>
      </w:r>
      <w:r w:rsidRPr="00EB6895">
        <w:rPr>
          <w:rFonts w:ascii="Verdana" w:hAnsi="Verdana" w:cs="Arial"/>
          <w:b/>
          <w:sz w:val="24"/>
          <w:szCs w:val="24"/>
          <w:lang w:val="es-MX"/>
        </w:rPr>
        <w:t>L</w:t>
      </w:r>
      <w:r w:rsidRPr="00EB6895">
        <w:rPr>
          <w:rFonts w:ascii="Verdana" w:hAnsi="Verdana" w:cs="Arial"/>
          <w:b/>
          <w:i/>
          <w:sz w:val="24"/>
          <w:szCs w:val="24"/>
          <w:lang w:val="es-MX"/>
        </w:rPr>
        <w:t>.)</w:t>
      </w:r>
    </w:p>
    <w:p w:rsidR="00775303" w:rsidRPr="00EB6895" w:rsidRDefault="00EB6895" w:rsidP="00775303">
      <w:pPr>
        <w:jc w:val="center"/>
        <w:rPr>
          <w:rFonts w:ascii="Verdana" w:hAnsi="Verdana" w:cs="Arial"/>
          <w:b/>
          <w:sz w:val="24"/>
          <w:szCs w:val="24"/>
        </w:rPr>
      </w:pPr>
      <w:r w:rsidRPr="00EB6895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7ACD0" wp14:editId="179D5532">
                <wp:simplePos x="0" y="0"/>
                <wp:positionH relativeFrom="column">
                  <wp:posOffset>4406900</wp:posOffset>
                </wp:positionH>
                <wp:positionV relativeFrom="paragraph">
                  <wp:posOffset>71755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8B" w:rsidRDefault="00E6378B" w:rsidP="00E6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47pt;margin-top:5.6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" fillcolor="#eaeaea">
                <v:textbox>
                  <w:txbxContent>
                    <w:p w:rsidR="00E6378B" w:rsidRDefault="00E6378B" w:rsidP="00E6378B"/>
                  </w:txbxContent>
                </v:textbox>
              </v:rect>
            </w:pict>
          </mc:Fallback>
        </mc:AlternateContent>
      </w:r>
      <w:r w:rsidR="00E6378B" w:rsidRPr="00EB6895">
        <w:rPr>
          <w:rFonts w:ascii="Verdana" w:hAnsi="Verdana" w:cs="Arial"/>
          <w:b/>
          <w:sz w:val="24"/>
          <w:szCs w:val="24"/>
        </w:rPr>
        <w:tab/>
      </w:r>
      <w:r w:rsidR="00E6378B" w:rsidRPr="00EB6895">
        <w:rPr>
          <w:rFonts w:ascii="Verdana" w:hAnsi="Verdana" w:cs="Arial"/>
          <w:b/>
          <w:sz w:val="24"/>
          <w:szCs w:val="24"/>
        </w:rPr>
        <w:tab/>
      </w:r>
      <w:r w:rsidR="00E6378B" w:rsidRPr="00EB6895">
        <w:rPr>
          <w:rFonts w:ascii="Verdana" w:hAnsi="Verdana" w:cs="Arial"/>
          <w:b/>
          <w:sz w:val="24"/>
          <w:szCs w:val="24"/>
        </w:rPr>
        <w:tab/>
      </w:r>
    </w:p>
    <w:p w:rsidR="00E6378B" w:rsidRPr="00EB6895" w:rsidRDefault="00775303" w:rsidP="00775303">
      <w:pPr>
        <w:jc w:val="center"/>
        <w:rPr>
          <w:rFonts w:ascii="Verdana" w:hAnsi="Verdana" w:cs="Arial"/>
          <w:sz w:val="24"/>
          <w:szCs w:val="24"/>
        </w:rPr>
      </w:pPr>
      <w:r w:rsidRPr="00EB6895">
        <w:rPr>
          <w:rFonts w:ascii="Verdana" w:hAnsi="Verdana" w:cs="Arial"/>
          <w:b/>
          <w:sz w:val="24"/>
          <w:szCs w:val="24"/>
        </w:rPr>
        <w:t xml:space="preserve">      </w:t>
      </w:r>
      <w:r w:rsidR="00106C98" w:rsidRPr="00EB6895">
        <w:rPr>
          <w:rFonts w:ascii="Verdana" w:hAnsi="Verdana" w:cs="Arial"/>
          <w:b/>
          <w:sz w:val="24"/>
          <w:szCs w:val="24"/>
        </w:rPr>
        <w:t xml:space="preserve">                         </w:t>
      </w:r>
      <w:r w:rsidRPr="00EB6895">
        <w:rPr>
          <w:rFonts w:ascii="Verdana" w:hAnsi="Verdana" w:cs="Arial"/>
          <w:b/>
          <w:sz w:val="24"/>
          <w:szCs w:val="24"/>
        </w:rPr>
        <w:t xml:space="preserve">  </w:t>
      </w:r>
      <w:r w:rsidR="00E6378B" w:rsidRPr="00EB6895">
        <w:rPr>
          <w:rFonts w:ascii="Verdana" w:hAnsi="Verdana" w:cs="Arial"/>
          <w:b/>
          <w:sz w:val="24"/>
          <w:szCs w:val="24"/>
        </w:rPr>
        <w:t>VARIEDAD</w:t>
      </w:r>
    </w:p>
    <w:p w:rsidR="00E6378B" w:rsidRPr="00EB6895" w:rsidRDefault="00E6378B" w:rsidP="00E6378B">
      <w:pPr>
        <w:jc w:val="both"/>
        <w:rPr>
          <w:rFonts w:ascii="Verdana" w:hAnsi="Verdana"/>
          <w:b/>
        </w:rPr>
      </w:pPr>
    </w:p>
    <w:p w:rsidR="00775303" w:rsidRPr="00EB6895" w:rsidRDefault="00775303" w:rsidP="00E6378B">
      <w:pPr>
        <w:jc w:val="both"/>
        <w:rPr>
          <w:rFonts w:ascii="Verdana" w:hAnsi="Verdana"/>
          <w:b/>
        </w:rPr>
      </w:pPr>
    </w:p>
    <w:p w:rsidR="00E6378B" w:rsidRPr="00EB6895" w:rsidRDefault="00E6378B" w:rsidP="00E6378B">
      <w:pPr>
        <w:jc w:val="both"/>
        <w:rPr>
          <w:rFonts w:ascii="Verdana" w:hAnsi="Verdana" w:cs="Arial"/>
          <w:sz w:val="18"/>
          <w:szCs w:val="18"/>
        </w:rPr>
      </w:pPr>
      <w:r w:rsidRPr="00EB6895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p w:rsidR="00601370" w:rsidRPr="00EB6895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7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5675"/>
        <w:gridCol w:w="331"/>
        <w:gridCol w:w="640"/>
      </w:tblGrid>
      <w:tr w:rsidR="00601370" w:rsidRPr="00EB6895" w:rsidTr="00CC123E">
        <w:tc>
          <w:tcPr>
            <w:tcW w:w="8789" w:type="dxa"/>
            <w:gridSpan w:val="4"/>
          </w:tcPr>
          <w:p w:rsidR="00601370" w:rsidRPr="00EB6895" w:rsidRDefault="00601370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DF7C71" w:rsidP="00601370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Pétalo: color de la corona en la fase de botón</w:t>
            </w:r>
          </w:p>
          <w:p w:rsidR="00601370" w:rsidRPr="00EB6895" w:rsidRDefault="00601370" w:rsidP="00601370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70" w:rsidRPr="00EB6895" w:rsidRDefault="00E33E53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CC123E">
        <w:trPr>
          <w:trHeight w:val="223"/>
        </w:trPr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rosa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DF7C71" w:rsidRPr="00EB6895" w:rsidTr="00CC123E">
        <w:trPr>
          <w:trHeight w:val="223"/>
        </w:trPr>
        <w:tc>
          <w:tcPr>
            <w:tcW w:w="2143" w:type="dxa"/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Azul violeta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F7C71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DF7C71" w:rsidRPr="00EB6895" w:rsidTr="00CC123E">
        <w:trPr>
          <w:trHeight w:val="223"/>
        </w:trPr>
        <w:tc>
          <w:tcPr>
            <w:tcW w:w="2143" w:type="dxa"/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violeta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F7C71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601370" w:rsidRPr="00EB6895" w:rsidTr="00CC123E">
        <w:tc>
          <w:tcPr>
            <w:tcW w:w="8789" w:type="dxa"/>
            <w:gridSpan w:val="4"/>
          </w:tcPr>
          <w:p w:rsidR="00601370" w:rsidRPr="00EB6895" w:rsidRDefault="00DF7C71" w:rsidP="00E33E53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Época de inicio de la floración</w:t>
            </w:r>
          </w:p>
          <w:p w:rsidR="00601370" w:rsidRPr="00EB6895" w:rsidRDefault="00601370" w:rsidP="00601370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temprana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70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temprana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70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DF7C71" w:rsidRPr="00EB6895" w:rsidTr="00CC123E">
        <w:tc>
          <w:tcPr>
            <w:tcW w:w="2143" w:type="dxa"/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tardía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1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DF7C71" w:rsidRPr="00EB6895" w:rsidTr="00CC123E">
        <w:tc>
          <w:tcPr>
            <w:tcW w:w="2143" w:type="dxa"/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tardía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F7C71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1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601370" w:rsidRPr="00EB6895" w:rsidTr="00CC123E">
        <w:tc>
          <w:tcPr>
            <w:tcW w:w="8789" w:type="dxa"/>
            <w:gridSpan w:val="4"/>
          </w:tcPr>
          <w:p w:rsidR="00601370" w:rsidRPr="00EB6895" w:rsidRDefault="00601370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DF7C71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Corola: disposición de los pétalos</w:t>
            </w:r>
          </w:p>
          <w:p w:rsidR="00601370" w:rsidRPr="00EB6895" w:rsidRDefault="00601370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separados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70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en contacto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8C5F45" w:rsidRPr="00EB6895" w:rsidTr="00CC123E">
        <w:tc>
          <w:tcPr>
            <w:tcW w:w="2143" w:type="dxa"/>
          </w:tcPr>
          <w:p w:rsidR="008C5F45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8C5F45" w:rsidRPr="00EB6895" w:rsidRDefault="00DF7C7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solapados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C5F45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8C5F45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601370" w:rsidRPr="00EB6895" w:rsidTr="00CC123E">
        <w:tc>
          <w:tcPr>
            <w:tcW w:w="8789" w:type="dxa"/>
            <w:gridSpan w:val="4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D966F0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Corola: color</w:t>
            </w:r>
          </w:p>
          <w:p w:rsidR="00601370" w:rsidRPr="00EB6895" w:rsidRDefault="00601370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rPr>
          <w:trHeight w:val="251"/>
        </w:trPr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rosa claro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rosa 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70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8C5F45" w:rsidRPr="00EB6895" w:rsidTr="00CC123E">
        <w:tc>
          <w:tcPr>
            <w:tcW w:w="2143" w:type="dxa"/>
          </w:tcPr>
          <w:p w:rsidR="008C5F45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8C5F45" w:rsidRPr="00EB6895" w:rsidRDefault="00D966F0" w:rsidP="00D966F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rojo violeta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C5F45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D966F0" w:rsidRPr="00EB6895" w:rsidTr="00CC123E">
        <w:tc>
          <w:tcPr>
            <w:tcW w:w="2143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violeta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D966F0" w:rsidRPr="00EB6895" w:rsidTr="00CC123E">
        <w:tc>
          <w:tcPr>
            <w:tcW w:w="2143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azul violeta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6</w:t>
            </w:r>
          </w:p>
        </w:tc>
      </w:tr>
      <w:tr w:rsidR="00D966F0" w:rsidRPr="00EB6895" w:rsidTr="00CC123E">
        <w:tc>
          <w:tcPr>
            <w:tcW w:w="2143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azul 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D966F0" w:rsidRPr="00EB6895" w:rsidTr="00CC123E">
        <w:tc>
          <w:tcPr>
            <w:tcW w:w="2143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azul claro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8</w:t>
            </w:r>
          </w:p>
        </w:tc>
      </w:tr>
      <w:tr w:rsidR="00601370" w:rsidRPr="00EB6895" w:rsidTr="00CC123E">
        <w:tc>
          <w:tcPr>
            <w:tcW w:w="8789" w:type="dxa"/>
            <w:gridSpan w:val="4"/>
          </w:tcPr>
          <w:p w:rsidR="00601370" w:rsidRPr="00EB6895" w:rsidRDefault="00601370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7A0842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Flor: tamaño de la corola</w:t>
            </w:r>
          </w:p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7A0842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pequeña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7A0842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grande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601370" w:rsidRPr="00EB6895" w:rsidTr="00CC123E">
        <w:tc>
          <w:tcPr>
            <w:tcW w:w="8789" w:type="dxa"/>
            <w:gridSpan w:val="4"/>
          </w:tcPr>
          <w:p w:rsidR="00601370" w:rsidRPr="00EB6895" w:rsidRDefault="00601370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94450A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Excluidas las variedades con c</w:t>
            </w:r>
            <w:r w:rsidR="00CC123E"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olor de la corola blanco: Flor forma del corazón de la corola</w:t>
            </w:r>
          </w:p>
          <w:p w:rsidR="00601370" w:rsidRPr="00EB6895" w:rsidRDefault="00601370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circular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Circular a pentagonal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FE787F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pentagonal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FE787F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601370" w:rsidRPr="00EB6895" w:rsidTr="00CC123E">
        <w:tc>
          <w:tcPr>
            <w:tcW w:w="8789" w:type="dxa"/>
            <w:gridSpan w:val="4"/>
          </w:tcPr>
          <w:p w:rsidR="00601370" w:rsidRPr="00EB6895" w:rsidRDefault="00601370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CC123E" w:rsidP="00587927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Pétalo </w:t>
            </w:r>
            <w:r w:rsidR="00277BC2"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: </w:t>
            </w: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longitud</w:t>
            </w:r>
          </w:p>
          <w:p w:rsidR="00587927" w:rsidRPr="00EB6895" w:rsidRDefault="00587927" w:rsidP="00587927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70" w:rsidRPr="00EB6895" w:rsidRDefault="00277BC2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587927" w:rsidRPr="00EB6895" w:rsidTr="00CC123E">
        <w:tc>
          <w:tcPr>
            <w:tcW w:w="2143" w:type="dxa"/>
          </w:tcPr>
          <w:p w:rsidR="00587927" w:rsidRPr="00EB6895" w:rsidRDefault="00587927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587927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587927" w:rsidRPr="00EB6895" w:rsidRDefault="00587927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27" w:rsidRPr="00EB6895" w:rsidRDefault="00277BC2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CC123E" w:rsidRPr="00EB6895" w:rsidTr="00CC123E">
        <w:tc>
          <w:tcPr>
            <w:tcW w:w="2143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CC123E" w:rsidRPr="00EB6895" w:rsidTr="00CC123E">
        <w:tc>
          <w:tcPr>
            <w:tcW w:w="2143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CC123E" w:rsidRPr="00EB6895" w:rsidTr="00CC123E">
        <w:tc>
          <w:tcPr>
            <w:tcW w:w="2143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c>
          <w:tcPr>
            <w:tcW w:w="8789" w:type="dxa"/>
            <w:gridSpan w:val="4"/>
          </w:tcPr>
          <w:p w:rsidR="00601370" w:rsidRPr="00EB6895" w:rsidRDefault="00601370" w:rsidP="00601370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601370" w:rsidRPr="00EB6895" w:rsidRDefault="00CC123E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Pétalo</w:t>
            </w:r>
            <w:r w:rsidR="00277BC2"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: </w:t>
            </w: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anchura</w:t>
            </w:r>
          </w:p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estrecho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70" w:rsidRPr="00EB6895" w:rsidRDefault="00277BC2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CC123E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123E" w:rsidP="00CC123E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estrecho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CC123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CC123E" w:rsidRPr="00EB6895" w:rsidTr="00CC123E">
        <w:tc>
          <w:tcPr>
            <w:tcW w:w="2143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123E" w:rsidRPr="00EB6895" w:rsidRDefault="00CC123E" w:rsidP="00601370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CC123E" w:rsidRPr="00EB6895" w:rsidTr="00CC123E">
        <w:tc>
          <w:tcPr>
            <w:tcW w:w="2143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123E" w:rsidRPr="00EB6895" w:rsidRDefault="00CC123E" w:rsidP="00601370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ancho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CC123E" w:rsidRPr="00EB6895" w:rsidTr="00CC123E">
        <w:tc>
          <w:tcPr>
            <w:tcW w:w="2143" w:type="dxa"/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123E" w:rsidRPr="00EB6895" w:rsidRDefault="00CC123E" w:rsidP="00601370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muy ancho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C123E" w:rsidRPr="00EB6895" w:rsidRDefault="00CC123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500275" w:rsidRPr="00EB6895" w:rsidTr="00CC123E">
        <w:tc>
          <w:tcPr>
            <w:tcW w:w="8789" w:type="dxa"/>
            <w:gridSpan w:val="4"/>
          </w:tcPr>
          <w:p w:rsidR="00500275" w:rsidRPr="00EB6895" w:rsidRDefault="00500275" w:rsidP="00E75169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500275" w:rsidRPr="00EB6895" w:rsidRDefault="00CC123E" w:rsidP="00500275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Pétalo: relación longitud/anchura</w:t>
            </w:r>
          </w:p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500275" w:rsidRPr="00EB6895" w:rsidTr="00CC123E">
        <w:tc>
          <w:tcPr>
            <w:tcW w:w="2143" w:type="dxa"/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500275" w:rsidRPr="00EB6895" w:rsidRDefault="00CC123E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comprimida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500275" w:rsidRPr="00EB6895" w:rsidTr="00CC123E">
        <w:tc>
          <w:tcPr>
            <w:tcW w:w="2143" w:type="dxa"/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500275" w:rsidRPr="00EB6895" w:rsidRDefault="00CC123E" w:rsidP="00E75169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moderadamente comprimida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500275" w:rsidRPr="00EB6895" w:rsidTr="00CC123E">
        <w:tc>
          <w:tcPr>
            <w:tcW w:w="2143" w:type="dxa"/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500275" w:rsidRPr="00EB6895" w:rsidRDefault="00CC123E" w:rsidP="00E75169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CC123E" w:rsidRPr="00EB6895" w:rsidTr="00CC123E">
        <w:tc>
          <w:tcPr>
            <w:tcW w:w="2143" w:type="dxa"/>
          </w:tcPr>
          <w:p w:rsidR="00CC123E" w:rsidRPr="00EB6895" w:rsidRDefault="00CC123E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123E" w:rsidRPr="00EB6895" w:rsidRDefault="00CC123E" w:rsidP="00E75169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moderadamente alargada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123E" w:rsidRPr="00EB6895" w:rsidRDefault="00CC123E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C123E" w:rsidRPr="00EB6895" w:rsidRDefault="00CC123E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CC123E" w:rsidRPr="00EB6895" w:rsidTr="00CC123E">
        <w:tc>
          <w:tcPr>
            <w:tcW w:w="2143" w:type="dxa"/>
          </w:tcPr>
          <w:p w:rsidR="00CC123E" w:rsidRPr="00EB6895" w:rsidRDefault="00CC123E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123E" w:rsidRPr="00EB6895" w:rsidRDefault="00CC123E" w:rsidP="00E75169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muy alargada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123E" w:rsidRPr="00EB6895" w:rsidRDefault="00CC123E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C123E" w:rsidRPr="00EB6895" w:rsidRDefault="00CC123E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500275" w:rsidRPr="00EB6895" w:rsidTr="00CC123E">
        <w:tc>
          <w:tcPr>
            <w:tcW w:w="8789" w:type="dxa"/>
            <w:gridSpan w:val="4"/>
          </w:tcPr>
          <w:p w:rsidR="00500275" w:rsidRPr="00EB6895" w:rsidRDefault="00500275" w:rsidP="00E75169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500275" w:rsidRPr="00EB6895" w:rsidRDefault="00D05EED" w:rsidP="00500275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proofErr w:type="spellStart"/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Estamen</w:t>
            </w:r>
            <w:proofErr w:type="spellEnd"/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: color de la parte distal del filamento</w:t>
            </w:r>
          </w:p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500275" w:rsidRPr="00EB6895" w:rsidTr="00CC123E">
        <w:tc>
          <w:tcPr>
            <w:tcW w:w="2143" w:type="dxa"/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500275" w:rsidRPr="00EB6895" w:rsidRDefault="00D05EED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500275" w:rsidRPr="00EB6895" w:rsidTr="00CC123E">
        <w:tc>
          <w:tcPr>
            <w:tcW w:w="2143" w:type="dxa"/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500275" w:rsidRPr="00EB6895" w:rsidRDefault="00D05EED" w:rsidP="00E75169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azul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500275" w:rsidRPr="00EB6895" w:rsidTr="00CC123E">
        <w:tc>
          <w:tcPr>
            <w:tcW w:w="8789" w:type="dxa"/>
            <w:gridSpan w:val="4"/>
          </w:tcPr>
          <w:p w:rsidR="00500275" w:rsidRPr="00EB6895" w:rsidRDefault="00500275" w:rsidP="00E75169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500275" w:rsidRPr="00EB6895" w:rsidRDefault="00D05EED" w:rsidP="00500275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proofErr w:type="spellStart"/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Estamen</w:t>
            </w:r>
            <w:proofErr w:type="spellEnd"/>
            <w:r w:rsidR="00500275"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: color de la </w:t>
            </w: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parte basal del filamento</w:t>
            </w:r>
          </w:p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500275" w:rsidRPr="00EB6895" w:rsidTr="00CC123E">
        <w:tc>
          <w:tcPr>
            <w:tcW w:w="2143" w:type="dxa"/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500275" w:rsidRPr="00EB6895" w:rsidRDefault="002C06DC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500275" w:rsidRPr="00EB6895" w:rsidTr="00CC123E">
        <w:tc>
          <w:tcPr>
            <w:tcW w:w="2143" w:type="dxa"/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500275" w:rsidRPr="00EB6895" w:rsidRDefault="002C06DC" w:rsidP="00E75169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azul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500275" w:rsidRPr="00EB6895" w:rsidRDefault="0050027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C65CD3" w:rsidRPr="00EB6895" w:rsidRDefault="00C65CD3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C65CD3" w:rsidRPr="00EB6895" w:rsidRDefault="00C65CD3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F2426E" w:rsidRPr="00EB6895" w:rsidRDefault="00F2426E" w:rsidP="0061072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antera: color </w:t>
            </w:r>
          </w:p>
          <w:p w:rsidR="00F2426E" w:rsidRPr="00EB6895" w:rsidRDefault="00F2426E" w:rsidP="00610726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amarillento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rPr>
          <w:trHeight w:val="223"/>
        </w:trPr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rosáceo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F2426E" w:rsidRPr="00EB6895" w:rsidTr="00610726">
        <w:trPr>
          <w:trHeight w:val="223"/>
        </w:trPr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grisáceo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2426E" w:rsidRPr="00EB6895" w:rsidTr="00610726">
        <w:trPr>
          <w:trHeight w:val="223"/>
        </w:trPr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azulado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Estilo: color</w:t>
            </w:r>
          </w:p>
          <w:p w:rsidR="00F2426E" w:rsidRPr="00EB6895" w:rsidRDefault="00F2426E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 con un punto amarillo en la base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amarillo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 con un punto azul en la base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azul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F2426E" w:rsidRPr="00EB6895" w:rsidRDefault="00C031F2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Planta: altura</w:t>
            </w:r>
          </w:p>
          <w:p w:rsidR="00F2426E" w:rsidRPr="00EB6895" w:rsidRDefault="00F2426E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C031F2" w:rsidRPr="00EB6895" w:rsidTr="00610726">
        <w:tc>
          <w:tcPr>
            <w:tcW w:w="2143" w:type="dxa"/>
          </w:tcPr>
          <w:p w:rsidR="00C031F2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031F2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031F2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031F2" w:rsidRPr="00EB6895" w:rsidRDefault="00C031F2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C031F2" w:rsidRPr="00EB6895" w:rsidTr="00610726">
        <w:tc>
          <w:tcPr>
            <w:tcW w:w="2143" w:type="dxa"/>
          </w:tcPr>
          <w:p w:rsidR="00C031F2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031F2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031F2" w:rsidRPr="00EB6895" w:rsidRDefault="00C031F2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031F2" w:rsidRPr="00EB6895" w:rsidRDefault="00C031F2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F2426E" w:rsidRPr="00EB6895" w:rsidRDefault="00C031F2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Capsula: tamaño</w:t>
            </w:r>
          </w:p>
          <w:p w:rsidR="00F2426E" w:rsidRPr="00EB6895" w:rsidRDefault="00F2426E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rPr>
          <w:trHeight w:val="251"/>
        </w:trPr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A74463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pequeña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A74463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pequeña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A74463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A74463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grande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A74463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grande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F2426E" w:rsidRPr="00EB6895" w:rsidRDefault="00A74463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Cápsula: </w:t>
            </w:r>
            <w:proofErr w:type="spellStart"/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ciliación</w:t>
            </w:r>
            <w:proofErr w:type="spellEnd"/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de las falsas membranas</w:t>
            </w:r>
          </w:p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A74463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ausente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A74463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presente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F2426E" w:rsidRPr="00EB6895" w:rsidRDefault="001E459B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Cápsula: longitud</w:t>
            </w:r>
          </w:p>
          <w:p w:rsidR="00F2426E" w:rsidRPr="00EB6895" w:rsidRDefault="00F2426E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1E459B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1E459B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E459B" w:rsidRPr="00EB6895" w:rsidTr="00610726">
        <w:tc>
          <w:tcPr>
            <w:tcW w:w="2143" w:type="dxa"/>
          </w:tcPr>
          <w:p w:rsidR="001E459B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1E459B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1E459B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1E459B" w:rsidRPr="00EB6895" w:rsidRDefault="001E459B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E459B" w:rsidRPr="00EB6895" w:rsidTr="00610726">
        <w:tc>
          <w:tcPr>
            <w:tcW w:w="2143" w:type="dxa"/>
          </w:tcPr>
          <w:p w:rsidR="001E459B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1E459B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1E459B" w:rsidRPr="00EB6895" w:rsidRDefault="001E459B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1E459B" w:rsidRPr="00EB6895" w:rsidRDefault="001E459B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D46907" w:rsidRPr="00EB6895" w:rsidRDefault="00D46907" w:rsidP="00D46907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Cápsula: anchura</w:t>
            </w:r>
          </w:p>
          <w:p w:rsidR="00F2426E" w:rsidRPr="00EB6895" w:rsidRDefault="00F2426E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 xml:space="preserve">muy </w:t>
            </w:r>
            <w:r w:rsidR="00D46907" w:rsidRPr="00EB6895">
              <w:rPr>
                <w:rFonts w:ascii="Verdana" w:hAnsi="Verdana"/>
                <w:sz w:val="18"/>
                <w:szCs w:val="18"/>
                <w:lang w:val="es-MX"/>
              </w:rPr>
              <w:t>estrecha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D46907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estrecha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D46907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D46907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D46907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D46907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ancha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D46907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 xml:space="preserve">muy </w:t>
            </w:r>
            <w:r w:rsidR="00D46907" w:rsidRPr="00EB6895">
              <w:rPr>
                <w:rFonts w:ascii="Verdana" w:hAnsi="Verdana"/>
                <w:sz w:val="18"/>
                <w:szCs w:val="18"/>
                <w:lang w:val="es-MX"/>
              </w:rPr>
              <w:t>ancha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E" w:rsidRPr="00EB6895" w:rsidRDefault="00D46907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D05F99" w:rsidRPr="00EB6895" w:rsidRDefault="00D05F99" w:rsidP="00D05F9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Cápsula: relación longitud/anchura</w:t>
            </w:r>
          </w:p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 xml:space="preserve">muy </w:t>
            </w:r>
            <w:r w:rsidR="00D05F99" w:rsidRPr="00EB6895">
              <w:rPr>
                <w:rFonts w:ascii="Verdana" w:hAnsi="Verdana"/>
                <w:sz w:val="18"/>
                <w:szCs w:val="18"/>
                <w:lang w:val="es-MX"/>
              </w:rPr>
              <w:t>comprimida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D05F99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Moderadamente comprimida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D05F99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D05F99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Moderadamente alargada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 xml:space="preserve">muy </w:t>
            </w:r>
            <w:r w:rsidR="00D05F99" w:rsidRPr="00EB6895">
              <w:rPr>
                <w:rFonts w:ascii="Verdana" w:hAnsi="Verdana"/>
                <w:sz w:val="18"/>
                <w:szCs w:val="18"/>
              </w:rPr>
              <w:t>alargada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F2426E" w:rsidRPr="00EB6895" w:rsidRDefault="001C7C26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Tallo</w:t>
            </w:r>
            <w:r w:rsidR="00F2426E"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: </w:t>
            </w: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longitud desde la cicatriz del cotiledón hasta la primera rama</w:t>
            </w:r>
          </w:p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1C7C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</w:t>
            </w:r>
            <w:r w:rsidR="001C7C26" w:rsidRPr="00EB6895">
              <w:rPr>
                <w:rFonts w:ascii="Verdana" w:hAnsi="Verdana"/>
                <w:sz w:val="18"/>
                <w:szCs w:val="18"/>
                <w:lang w:val="es-MX"/>
              </w:rPr>
              <w:t>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6E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1C7C26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1C7C26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F2426E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 xml:space="preserve">muy </w:t>
            </w:r>
            <w:r w:rsidR="001C7C26" w:rsidRPr="00EB6895">
              <w:rPr>
                <w:rFonts w:ascii="Verdana" w:hAnsi="Verdana"/>
                <w:sz w:val="18"/>
                <w:szCs w:val="18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F2426E" w:rsidRPr="00EB6895" w:rsidRDefault="001C7C26" w:rsidP="001C7C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Tallo: longitud desde la cicatriz del cotiledón hasta la cápsula superior</w:t>
            </w:r>
          </w:p>
          <w:p w:rsidR="001C7C26" w:rsidRPr="00EB6895" w:rsidRDefault="001C7C26" w:rsidP="001C7C26">
            <w:pPr>
              <w:ind w:left="360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C7C26" w:rsidRPr="00EB6895" w:rsidTr="00610726">
        <w:tc>
          <w:tcPr>
            <w:tcW w:w="2143" w:type="dxa"/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1C7C26" w:rsidRPr="00EB6895" w:rsidTr="00610726">
        <w:tc>
          <w:tcPr>
            <w:tcW w:w="2143" w:type="dxa"/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1C7C26" w:rsidRPr="00EB6895" w:rsidRDefault="001C7C26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7C26" w:rsidRPr="00EB6895" w:rsidTr="00610726">
        <w:tc>
          <w:tcPr>
            <w:tcW w:w="2143" w:type="dxa"/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1C7C26" w:rsidRPr="00EB6895" w:rsidRDefault="001C7C26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7C26" w:rsidRPr="00EB6895" w:rsidTr="00610726">
        <w:tc>
          <w:tcPr>
            <w:tcW w:w="2143" w:type="dxa"/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1C7C26" w:rsidRPr="00EB6895" w:rsidRDefault="001C7C26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7C26" w:rsidRPr="00EB6895" w:rsidTr="00610726">
        <w:tc>
          <w:tcPr>
            <w:tcW w:w="2143" w:type="dxa"/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1C7C26" w:rsidRPr="00EB6895" w:rsidRDefault="001C7C26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muy 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1C7C26" w:rsidRPr="00EB6895" w:rsidRDefault="001C7C26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F2426E" w:rsidRPr="00EB6895" w:rsidTr="00610726">
        <w:tc>
          <w:tcPr>
            <w:tcW w:w="8789" w:type="dxa"/>
            <w:gridSpan w:val="4"/>
          </w:tcPr>
          <w:p w:rsidR="00F2426E" w:rsidRPr="00EB6895" w:rsidRDefault="00F2426E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F2426E" w:rsidRPr="00EB6895" w:rsidRDefault="00934B1F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Peso de 1000 semillas</w:t>
            </w:r>
          </w:p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934B1F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pequeño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934B1F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pequeño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934B1F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934B1F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grande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2426E" w:rsidRPr="00EB6895" w:rsidTr="00610726">
        <w:tc>
          <w:tcPr>
            <w:tcW w:w="2143" w:type="dxa"/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2426E" w:rsidRPr="00EB6895" w:rsidRDefault="00934B1F" w:rsidP="0074625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 xml:space="preserve">Muy grande 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2426E" w:rsidRPr="00EB6895" w:rsidRDefault="00F2426E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C6844" w:rsidRPr="00EB6895" w:rsidTr="00610726">
        <w:tc>
          <w:tcPr>
            <w:tcW w:w="8789" w:type="dxa"/>
            <w:gridSpan w:val="4"/>
          </w:tcPr>
          <w:p w:rsidR="004C6844" w:rsidRPr="00EB6895" w:rsidRDefault="004C6844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4C6844" w:rsidRPr="00EB6895" w:rsidRDefault="004C6844" w:rsidP="0061072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Semilla: color</w:t>
            </w:r>
          </w:p>
          <w:p w:rsidR="004C6844" w:rsidRPr="00EB6895" w:rsidRDefault="004C6844" w:rsidP="00610726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4C6844" w:rsidRPr="00EB6895" w:rsidTr="00610726">
        <w:trPr>
          <w:trHeight w:val="223"/>
        </w:trPr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amarilla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4C6844" w:rsidRPr="00EB6895" w:rsidTr="00610726">
        <w:trPr>
          <w:trHeight w:val="223"/>
        </w:trPr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marrón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4C6844" w:rsidRPr="00EB6895" w:rsidTr="00610726">
        <w:tc>
          <w:tcPr>
            <w:tcW w:w="8789" w:type="dxa"/>
            <w:gridSpan w:val="4"/>
          </w:tcPr>
          <w:p w:rsidR="004C6844" w:rsidRPr="00EB6895" w:rsidRDefault="004C6844" w:rsidP="0061072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Semilla: longitud</w:t>
            </w:r>
          </w:p>
          <w:p w:rsidR="004C6844" w:rsidRPr="00EB6895" w:rsidRDefault="004C6844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4C6844" w:rsidRPr="00EB6895" w:rsidTr="00610726">
        <w:tc>
          <w:tcPr>
            <w:tcW w:w="8789" w:type="dxa"/>
            <w:gridSpan w:val="4"/>
          </w:tcPr>
          <w:p w:rsidR="004C6844" w:rsidRPr="00EB6895" w:rsidRDefault="004C6844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96372D" w:rsidRPr="00EB6895" w:rsidRDefault="0096372D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4C6844" w:rsidRPr="00EB6895" w:rsidRDefault="0096372D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Semilla: anchura</w:t>
            </w:r>
          </w:p>
          <w:p w:rsidR="004C6844" w:rsidRPr="00EB6895" w:rsidRDefault="004C6844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estrecha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estrecha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96372D" w:rsidRPr="00EB6895" w:rsidTr="00610726">
        <w:tc>
          <w:tcPr>
            <w:tcW w:w="2143" w:type="dxa"/>
          </w:tcPr>
          <w:p w:rsidR="0096372D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96372D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ancha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6372D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96372D" w:rsidRPr="00EB6895" w:rsidRDefault="0096372D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96372D" w:rsidRPr="00EB6895" w:rsidTr="00610726">
        <w:tc>
          <w:tcPr>
            <w:tcW w:w="2143" w:type="dxa"/>
          </w:tcPr>
          <w:p w:rsidR="0096372D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96372D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ancha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6372D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96372D" w:rsidRPr="00EB6895" w:rsidRDefault="0096372D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C6844" w:rsidRPr="00EB6895" w:rsidTr="00610726">
        <w:tc>
          <w:tcPr>
            <w:tcW w:w="8789" w:type="dxa"/>
            <w:gridSpan w:val="4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4C6844" w:rsidRPr="00EB6895" w:rsidRDefault="0096372D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Semilla: relación longitud/anchura</w:t>
            </w:r>
          </w:p>
          <w:p w:rsidR="004C6844" w:rsidRPr="00EB6895" w:rsidRDefault="004C6844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C6844" w:rsidRPr="00EB6895" w:rsidTr="00610726">
        <w:trPr>
          <w:trHeight w:val="251"/>
        </w:trPr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comprimida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moderadamente comprimida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moderadamente alargada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4C6844" w:rsidRPr="00EB6895" w:rsidTr="00610726">
        <w:tc>
          <w:tcPr>
            <w:tcW w:w="2143" w:type="dxa"/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4C6844" w:rsidRPr="00EB6895" w:rsidRDefault="0096372D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alargada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4" w:rsidRPr="00EB6895" w:rsidRDefault="004C684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</w:tbl>
    <w:p w:rsidR="00601370" w:rsidRPr="00EB6895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EB6895" w:rsidRDefault="00601370" w:rsidP="00601370">
      <w:pPr>
        <w:tabs>
          <w:tab w:val="left" w:pos="5812"/>
        </w:tabs>
        <w:jc w:val="both"/>
        <w:rPr>
          <w:rFonts w:ascii="Verdana" w:hAnsi="Verdana"/>
          <w:b/>
          <w:sz w:val="18"/>
          <w:szCs w:val="18"/>
          <w:lang w:val="es-MX"/>
        </w:rPr>
      </w:pPr>
      <w:r w:rsidRPr="00EB6895">
        <w:rPr>
          <w:rFonts w:ascii="Verdana" w:hAnsi="Verdana"/>
          <w:b/>
          <w:sz w:val="18"/>
          <w:szCs w:val="18"/>
          <w:lang w:val="es-MX"/>
        </w:rPr>
        <w:t>*Pauta UPOV TG/</w:t>
      </w:r>
      <w:r w:rsidR="002C06DC" w:rsidRPr="00EB6895">
        <w:rPr>
          <w:rFonts w:ascii="Verdana" w:hAnsi="Verdana"/>
          <w:b/>
          <w:sz w:val="18"/>
          <w:szCs w:val="18"/>
          <w:lang w:val="es-MX"/>
        </w:rPr>
        <w:t>57/7</w:t>
      </w:r>
      <w:r w:rsidRPr="00EB6895">
        <w:rPr>
          <w:rFonts w:ascii="Verdana" w:hAnsi="Verdana"/>
          <w:b/>
          <w:sz w:val="18"/>
          <w:szCs w:val="18"/>
          <w:lang w:val="es-MX"/>
        </w:rPr>
        <w:t xml:space="preserve">, puede consultar en  </w:t>
      </w:r>
      <w:hyperlink r:id="rId9" w:history="1">
        <w:r w:rsidRPr="00EB6895">
          <w:rPr>
            <w:rFonts w:ascii="Verdana" w:hAnsi="Verdana" w:cs="Tahoma"/>
            <w:b/>
            <w:sz w:val="18"/>
            <w:szCs w:val="18"/>
            <w:u w:val="single"/>
            <w:lang w:val="es-MX"/>
          </w:rPr>
          <w:t>www.upov.int</w:t>
        </w:r>
      </w:hyperlink>
      <w:r w:rsidRPr="00EB6895">
        <w:rPr>
          <w:rFonts w:ascii="Verdana" w:hAnsi="Verdana"/>
          <w:b/>
          <w:sz w:val="18"/>
          <w:szCs w:val="18"/>
          <w:lang w:val="es-MX"/>
        </w:rPr>
        <w:t>, en publicaciones/directrices de examen para mayor información y orientación.</w:t>
      </w:r>
    </w:p>
    <w:p w:rsidR="00601370" w:rsidRPr="00EB6895" w:rsidRDefault="00601370" w:rsidP="00601370">
      <w:pPr>
        <w:tabs>
          <w:tab w:val="left" w:pos="5812"/>
        </w:tabs>
        <w:ind w:left="360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601370" w:rsidRPr="00EB6895" w:rsidRDefault="00601370" w:rsidP="00E6378B">
      <w:pPr>
        <w:jc w:val="both"/>
        <w:rPr>
          <w:rFonts w:ascii="Verdana" w:hAnsi="Verdana" w:cs="Arial"/>
          <w:sz w:val="18"/>
          <w:szCs w:val="18"/>
          <w:lang w:val="es-MX"/>
        </w:rPr>
      </w:pPr>
    </w:p>
    <w:p w:rsidR="00601370" w:rsidRPr="00EB6895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D540CF" w:rsidRPr="00EB6895" w:rsidRDefault="00D540CF" w:rsidP="00E6378B">
      <w:pPr>
        <w:jc w:val="both"/>
        <w:rPr>
          <w:rFonts w:ascii="Verdana" w:hAnsi="Verdana" w:cs="Arial"/>
          <w:sz w:val="18"/>
          <w:szCs w:val="18"/>
        </w:rPr>
      </w:pPr>
    </w:p>
    <w:p w:rsidR="003B0AC7" w:rsidRPr="00EB6895" w:rsidRDefault="003B0AC7" w:rsidP="00E6378B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3B0AC7" w:rsidRPr="00EB6895" w:rsidSect="00C65CD3">
      <w:footerReference w:type="default" r:id="rId10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A3" w:rsidRDefault="00FE5BA3" w:rsidP="00E753B9">
      <w:r>
        <w:separator/>
      </w:r>
    </w:p>
  </w:endnote>
  <w:endnote w:type="continuationSeparator" w:id="0">
    <w:p w:rsidR="00FE5BA3" w:rsidRDefault="00FE5BA3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2C06DC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13985215" wp14:editId="5591B623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A3" w:rsidRDefault="00FE5BA3" w:rsidP="00E753B9">
      <w:r>
        <w:separator/>
      </w:r>
    </w:p>
  </w:footnote>
  <w:footnote w:type="continuationSeparator" w:id="0">
    <w:p w:rsidR="00FE5BA3" w:rsidRDefault="00FE5BA3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659B2B9E"/>
    <w:multiLevelType w:val="singleLevel"/>
    <w:tmpl w:val="FB9E9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84FF9"/>
    <w:rsid w:val="00106C98"/>
    <w:rsid w:val="00157A4F"/>
    <w:rsid w:val="001C7C26"/>
    <w:rsid w:val="001E459B"/>
    <w:rsid w:val="00255401"/>
    <w:rsid w:val="00277BC2"/>
    <w:rsid w:val="002C06DC"/>
    <w:rsid w:val="003B0AC7"/>
    <w:rsid w:val="004C6844"/>
    <w:rsid w:val="00500275"/>
    <w:rsid w:val="00513D89"/>
    <w:rsid w:val="00587927"/>
    <w:rsid w:val="00601370"/>
    <w:rsid w:val="00634D45"/>
    <w:rsid w:val="00700DE6"/>
    <w:rsid w:val="00746256"/>
    <w:rsid w:val="00775303"/>
    <w:rsid w:val="007A0842"/>
    <w:rsid w:val="008B6AED"/>
    <w:rsid w:val="008C2D0E"/>
    <w:rsid w:val="008C5F45"/>
    <w:rsid w:val="00934B1F"/>
    <w:rsid w:val="0094450A"/>
    <w:rsid w:val="0096372D"/>
    <w:rsid w:val="009A426A"/>
    <w:rsid w:val="009B7FE8"/>
    <w:rsid w:val="009D20C3"/>
    <w:rsid w:val="00A74463"/>
    <w:rsid w:val="00AF3857"/>
    <w:rsid w:val="00C031F2"/>
    <w:rsid w:val="00C65CD3"/>
    <w:rsid w:val="00CC123E"/>
    <w:rsid w:val="00D05EED"/>
    <w:rsid w:val="00D05F99"/>
    <w:rsid w:val="00D46907"/>
    <w:rsid w:val="00D51ABF"/>
    <w:rsid w:val="00D540CF"/>
    <w:rsid w:val="00D966F0"/>
    <w:rsid w:val="00DC1025"/>
    <w:rsid w:val="00DF7C71"/>
    <w:rsid w:val="00E33E53"/>
    <w:rsid w:val="00E6378B"/>
    <w:rsid w:val="00E753B9"/>
    <w:rsid w:val="00EB6895"/>
    <w:rsid w:val="00F2426E"/>
    <w:rsid w:val="00F77404"/>
    <w:rsid w:val="00FE5BA3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ov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2016-03-23T12:52:00Z</dcterms:created>
  <dcterms:modified xsi:type="dcterms:W3CDTF">2016-03-24T13:03:00Z</dcterms:modified>
</cp:coreProperties>
</file>